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3F6349" w14:paraId="62DC0ABF" w14:textId="77777777" w:rsidTr="009B36B0">
        <w:trPr>
          <w:trHeight w:val="439"/>
        </w:trPr>
        <w:tc>
          <w:tcPr>
            <w:tcW w:w="5387" w:type="dxa"/>
          </w:tcPr>
          <w:p w14:paraId="0F8EB140" w14:textId="0FC81E35" w:rsidR="00041F77" w:rsidRPr="003F6349" w:rsidRDefault="00041F77">
            <w:pPr>
              <w:rPr>
                <w:rFonts w:ascii="Times New Roman" w:hAnsi="Times New Roman" w:cs="Times New Roman"/>
                <w:b/>
                <w:bCs/>
                <w:lang w:val="en-US"/>
              </w:rPr>
            </w:pPr>
            <w:r w:rsidRPr="003F6349">
              <w:rPr>
                <w:rFonts w:ascii="Times New Roman" w:hAnsi="Times New Roman" w:cs="Times New Roman"/>
                <w:b/>
                <w:bCs/>
                <w:sz w:val="24"/>
                <w:szCs w:val="24"/>
                <w:lang w:val="en-US"/>
              </w:rPr>
              <w:t>“</w:t>
            </w:r>
            <w:proofErr w:type="spellStart"/>
            <w:r w:rsidR="00B169E8" w:rsidRPr="003F6349">
              <w:rPr>
                <w:rFonts w:ascii="Times New Roman" w:hAnsi="Times New Roman" w:cs="Times New Roman"/>
                <w:b/>
                <w:bCs/>
                <w:sz w:val="24"/>
                <w:szCs w:val="24"/>
                <w:lang w:val="en-US"/>
              </w:rPr>
              <w:t>Foyda</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nomli</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omonat</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bo’yicha</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ommaviy</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oferta</w:t>
            </w:r>
            <w:proofErr w:type="spellEnd"/>
            <w:r w:rsidRPr="003F6349">
              <w:rPr>
                <w:rFonts w:ascii="Times New Roman" w:hAnsi="Times New Roman" w:cs="Times New Roman"/>
                <w:b/>
                <w:bCs/>
                <w:sz w:val="24"/>
                <w:szCs w:val="24"/>
                <w:lang w:val="en-US"/>
              </w:rPr>
              <w:t xml:space="preserve"> </w:t>
            </w:r>
          </w:p>
        </w:tc>
        <w:tc>
          <w:tcPr>
            <w:tcW w:w="5103" w:type="dxa"/>
          </w:tcPr>
          <w:p w14:paraId="7032AB21" w14:textId="77702D92" w:rsidR="00041F77" w:rsidRPr="003F6349" w:rsidRDefault="00C84BF8" w:rsidP="0018231C">
            <w:pPr>
              <w:jc w:val="center"/>
            </w:pPr>
            <w:r w:rsidRPr="003F6349">
              <w:rPr>
                <w:rFonts w:ascii="Times New Roman" w:hAnsi="Times New Roman" w:cs="Times New Roman"/>
                <w:b/>
                <w:bCs/>
                <w:sz w:val="24"/>
                <w:szCs w:val="24"/>
              </w:rPr>
              <w:t>Публичная оферта по вкладу "</w:t>
            </w:r>
            <w:proofErr w:type="spellStart"/>
            <w:r w:rsidR="00B169E8" w:rsidRPr="003F6349">
              <w:rPr>
                <w:rFonts w:ascii="Times New Roman" w:hAnsi="Times New Roman" w:cs="Times New Roman"/>
                <w:b/>
                <w:bCs/>
                <w:sz w:val="24"/>
                <w:szCs w:val="24"/>
                <w:lang w:val="en-US"/>
              </w:rPr>
              <w:t>Foyda</w:t>
            </w:r>
            <w:proofErr w:type="spellEnd"/>
            <w:r w:rsidRPr="003F6349">
              <w:rPr>
                <w:rFonts w:ascii="Times New Roman" w:hAnsi="Times New Roman" w:cs="Times New Roman"/>
                <w:b/>
                <w:bCs/>
                <w:sz w:val="24"/>
                <w:szCs w:val="24"/>
              </w:rPr>
              <w:t>"</w:t>
            </w:r>
          </w:p>
        </w:tc>
      </w:tr>
      <w:tr w:rsidR="00041F77" w:rsidRPr="003F6349" w14:paraId="7BEE5202" w14:textId="77777777" w:rsidTr="00072556">
        <w:tc>
          <w:tcPr>
            <w:tcW w:w="5387" w:type="dxa"/>
          </w:tcPr>
          <w:p w14:paraId="67D24838" w14:textId="77777777" w:rsidR="004C7401" w:rsidRPr="003F6349" w:rsidRDefault="004C7401" w:rsidP="00041F77">
            <w:pPr>
              <w:tabs>
                <w:tab w:val="left" w:pos="993"/>
              </w:tabs>
              <w:ind w:firstLine="567"/>
              <w:jc w:val="both"/>
              <w:rPr>
                <w:rFonts w:ascii="Times New Roman" w:eastAsia="Calibri" w:hAnsi="Times New Roman" w:cs="Times New Roman"/>
                <w:sz w:val="26"/>
                <w:szCs w:val="26"/>
                <w:lang w:val="uz-Latn-UZ"/>
              </w:rPr>
            </w:pPr>
            <w:bookmarkStart w:id="0" w:name="_Hlk193294918"/>
            <w:r w:rsidRPr="003F634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3F634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3D1FA023" w14:textId="77777777" w:rsidR="004C7401" w:rsidRPr="003F6349" w:rsidRDefault="004C7401" w:rsidP="004C7401">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6F3033E7" w14:textId="069DE53D" w:rsidR="00041F77" w:rsidRPr="00CE6622" w:rsidRDefault="00041F77" w:rsidP="00CE6622">
            <w:pPr>
              <w:pStyle w:val="a4"/>
              <w:numPr>
                <w:ilvl w:val="0"/>
                <w:numId w:val="1"/>
              </w:numPr>
              <w:ind w:left="709" w:hanging="349"/>
              <w:jc w:val="center"/>
              <w:rPr>
                <w:rFonts w:ascii="Times New Roman" w:hAnsi="Times New Roman" w:cs="Times New Roman"/>
                <w:b/>
                <w:sz w:val="26"/>
                <w:szCs w:val="26"/>
              </w:rPr>
            </w:pPr>
            <w:proofErr w:type="spellStart"/>
            <w:r w:rsidRPr="003F6349">
              <w:rPr>
                <w:rFonts w:ascii="Times New Roman" w:hAnsi="Times New Roman" w:cs="Times New Roman"/>
                <w:b/>
                <w:sz w:val="26"/>
                <w:szCs w:val="26"/>
              </w:rPr>
              <w:t>Oferta</w:t>
            </w:r>
            <w:proofErr w:type="spellEnd"/>
            <w:r w:rsidRPr="003F6349">
              <w:rPr>
                <w:rFonts w:ascii="Times New Roman" w:hAnsi="Times New Roman" w:cs="Times New Roman"/>
                <w:b/>
                <w:sz w:val="26"/>
                <w:szCs w:val="26"/>
              </w:rPr>
              <w:t xml:space="preserve"> </w:t>
            </w:r>
            <w:proofErr w:type="spellStart"/>
            <w:r w:rsidRPr="003F6349">
              <w:rPr>
                <w:rFonts w:ascii="Times New Roman" w:hAnsi="Times New Roman" w:cs="Times New Roman"/>
                <w:b/>
                <w:sz w:val="26"/>
                <w:szCs w:val="26"/>
              </w:rPr>
              <w:t>predmeti</w:t>
            </w:r>
            <w:proofErr w:type="spellEnd"/>
          </w:p>
          <w:p w14:paraId="08DCD7D5" w14:textId="294B315D" w:rsidR="004C7401" w:rsidRPr="003F6349" w:rsidRDefault="004C7401" w:rsidP="004C7401">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1.1.</w:t>
            </w:r>
            <w:r w:rsidRPr="003F6349">
              <w:rPr>
                <w:rFonts w:ascii="Times New Roman" w:eastAsia="Calibri" w:hAnsi="Times New Roman" w:cs="Times New Roman"/>
                <w:sz w:val="26"/>
                <w:szCs w:val="26"/>
                <w:lang w:val="uz-Latn-UZ"/>
              </w:rPr>
              <w:tab/>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11B65E4E" w14:textId="3E78546A" w:rsidR="00041F77" w:rsidRPr="003F6349" w:rsidRDefault="004C7401" w:rsidP="004C7401">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1.2.</w:t>
            </w:r>
            <w:r w:rsidRPr="003F6349">
              <w:rPr>
                <w:rFonts w:ascii="Times New Roman" w:eastAsia="Calibri" w:hAnsi="Times New Roman" w:cs="Times New Roman"/>
                <w:sz w:val="26"/>
                <w:szCs w:val="26"/>
                <w:lang w:val="uz-Latn-UZ"/>
              </w:rPr>
              <w:t>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1C4C9E92" w14:textId="77777777" w:rsidR="00041F77" w:rsidRPr="003F6349" w:rsidRDefault="00041F77" w:rsidP="00A6619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proofErr w:type="spellStart"/>
            <w:r w:rsidRPr="003F6349">
              <w:rPr>
                <w:rFonts w:ascii="Times New Roman" w:eastAsia="Times New Roman" w:hAnsi="Times New Roman" w:cs="Times New Roman"/>
                <w:b/>
                <w:bCs/>
                <w:sz w:val="26"/>
                <w:szCs w:val="26"/>
              </w:rPr>
              <w:t>Omonatning</w:t>
            </w:r>
            <w:proofErr w:type="spellEnd"/>
            <w:r w:rsidRPr="003F6349">
              <w:rPr>
                <w:rFonts w:ascii="Times New Roman" w:eastAsia="Times New Roman" w:hAnsi="Times New Roman" w:cs="Times New Roman"/>
                <w:b/>
                <w:bCs/>
                <w:spacing w:val="-4"/>
                <w:sz w:val="26"/>
                <w:szCs w:val="26"/>
              </w:rPr>
              <w:t xml:space="preserve"> </w:t>
            </w:r>
            <w:proofErr w:type="spellStart"/>
            <w:r w:rsidRPr="003F6349">
              <w:rPr>
                <w:rFonts w:ascii="Times New Roman" w:eastAsia="Times New Roman" w:hAnsi="Times New Roman" w:cs="Times New Roman"/>
                <w:b/>
                <w:bCs/>
                <w:sz w:val="26"/>
                <w:szCs w:val="26"/>
              </w:rPr>
              <w:t>shartlari</w:t>
            </w:r>
            <w:proofErr w:type="spellEnd"/>
          </w:p>
          <w:p w14:paraId="2CE634B4" w14:textId="4C0CFDC1" w:rsidR="00041F77" w:rsidRPr="003F6349" w:rsidRDefault="00041F77" w:rsidP="00041F77">
            <w:pPr>
              <w:ind w:firstLine="567"/>
              <w:jc w:val="both"/>
              <w:rPr>
                <w:rFonts w:ascii="Times New Roman" w:hAnsi="Times New Roman" w:cs="Times New Roman"/>
                <w:b/>
                <w:bCs/>
                <w:sz w:val="26"/>
                <w:szCs w:val="26"/>
                <w:lang w:val="uz-Cyrl-UZ"/>
              </w:rPr>
            </w:pPr>
            <w:r w:rsidRPr="003F6349">
              <w:rPr>
                <w:rFonts w:ascii="Times New Roman" w:eastAsia="Times New Roman" w:hAnsi="Times New Roman" w:cs="Times New Roman"/>
                <w:b/>
                <w:bCs/>
                <w:sz w:val="26"/>
                <w:szCs w:val="26"/>
              </w:rPr>
              <w:t>2.1.</w:t>
            </w:r>
            <w:r w:rsidRPr="003F6349">
              <w:rPr>
                <w:rFonts w:ascii="Times New Roman" w:eastAsia="Times New Roman" w:hAnsi="Times New Roman" w:cs="Times New Roman"/>
                <w:b/>
                <w:bCs/>
                <w:sz w:val="26"/>
                <w:szCs w:val="26"/>
                <w:lang w:val="uz-Cyrl-UZ"/>
              </w:rPr>
              <w:t xml:space="preserve">1. </w:t>
            </w:r>
            <w:r w:rsidRPr="003F6349">
              <w:rPr>
                <w:rFonts w:ascii="Times New Roman" w:hAnsi="Times New Roman" w:cs="Times New Roman"/>
                <w:sz w:val="26"/>
                <w:szCs w:val="26"/>
                <w:lang w:val="uz-Cyrl-UZ"/>
              </w:rPr>
              <w:t xml:space="preserve">Omonat nomi: </w:t>
            </w:r>
            <w:r w:rsidRPr="003F6349">
              <w:rPr>
                <w:rFonts w:ascii="Times New Roman" w:hAnsi="Times New Roman" w:cs="Times New Roman"/>
                <w:b/>
                <w:bCs/>
                <w:sz w:val="26"/>
                <w:szCs w:val="26"/>
                <w:lang w:val="uz-Cyrl-UZ"/>
              </w:rPr>
              <w:t>“</w:t>
            </w:r>
            <w:proofErr w:type="spellStart"/>
            <w:r w:rsidR="00B169E8" w:rsidRPr="003F6349">
              <w:rPr>
                <w:rFonts w:ascii="Times New Roman" w:eastAsia="Times New Roman" w:hAnsi="Times New Roman"/>
                <w:b/>
                <w:sz w:val="26"/>
                <w:szCs w:val="26"/>
                <w:lang w:val="en-US"/>
              </w:rPr>
              <w:t>Foyda</w:t>
            </w:r>
            <w:proofErr w:type="spellEnd"/>
            <w:r w:rsidRPr="003F6349">
              <w:rPr>
                <w:rFonts w:ascii="Times New Roman" w:hAnsi="Times New Roman" w:cs="Times New Roman"/>
                <w:b/>
                <w:bCs/>
                <w:sz w:val="26"/>
                <w:szCs w:val="26"/>
                <w:lang w:val="uz-Cyrl-UZ"/>
              </w:rPr>
              <w:t>”</w:t>
            </w:r>
          </w:p>
          <w:p w14:paraId="7821B2C0" w14:textId="644D5BE9" w:rsidR="00041F77" w:rsidRPr="003F6349" w:rsidRDefault="00041F77" w:rsidP="00041F77">
            <w:pPr>
              <w:ind w:firstLine="567"/>
              <w:jc w:val="both"/>
              <w:rPr>
                <w:rFonts w:ascii="Times New Roman" w:hAnsi="Times New Roman" w:cs="Times New Roman"/>
                <w:sz w:val="26"/>
                <w:szCs w:val="26"/>
                <w:lang w:val="en-US"/>
              </w:rPr>
            </w:pPr>
            <w:r w:rsidRPr="003F6349">
              <w:rPr>
                <w:rFonts w:ascii="Times New Roman" w:eastAsia="Times New Roman" w:hAnsi="Times New Roman" w:cs="Times New Roman"/>
                <w:b/>
                <w:bCs/>
                <w:sz w:val="26"/>
                <w:szCs w:val="26"/>
              </w:rPr>
              <w:t>2.1.</w:t>
            </w:r>
            <w:r w:rsidRPr="003F6349">
              <w:rPr>
                <w:rFonts w:ascii="Times New Roman" w:eastAsia="Times New Roman" w:hAnsi="Times New Roman" w:cs="Times New Roman"/>
                <w:b/>
                <w:bCs/>
                <w:sz w:val="26"/>
                <w:szCs w:val="26"/>
                <w:lang w:val="uz-Cyrl-UZ"/>
              </w:rPr>
              <w:t>2</w:t>
            </w:r>
            <w:r w:rsidRPr="003F6349">
              <w:rPr>
                <w:rFonts w:ascii="Times New Roman" w:eastAsia="Times New Roman" w:hAnsi="Times New Roman" w:cs="Times New Roman"/>
                <w:b/>
                <w:bCs/>
                <w:sz w:val="26"/>
                <w:szCs w:val="26"/>
                <w:lang w:val="en-US"/>
              </w:rPr>
              <w:t xml:space="preserve">. </w:t>
            </w:r>
            <w:r w:rsidRPr="003F6349">
              <w:rPr>
                <w:rFonts w:ascii="Times New Roman" w:hAnsi="Times New Roman" w:cs="Times New Roman"/>
                <w:sz w:val="26"/>
                <w:szCs w:val="26"/>
                <w:lang w:val="uz-Cyrl-UZ"/>
              </w:rPr>
              <w:t xml:space="preserve">Omonat turi: </w:t>
            </w:r>
            <w:proofErr w:type="spellStart"/>
            <w:r w:rsidR="00B169E8" w:rsidRPr="003F6349">
              <w:rPr>
                <w:rFonts w:ascii="Times New Roman" w:hAnsi="Times New Roman" w:cs="Times New Roman"/>
                <w:sz w:val="26"/>
                <w:szCs w:val="26"/>
                <w:lang w:val="en-US"/>
              </w:rPr>
              <w:t>Muddatli</w:t>
            </w:r>
            <w:proofErr w:type="spellEnd"/>
          </w:p>
          <w:p w14:paraId="14A376A7" w14:textId="77777777" w:rsidR="00041F77" w:rsidRPr="003F6349" w:rsidRDefault="00041F77" w:rsidP="00041F77">
            <w:pPr>
              <w:ind w:firstLine="567"/>
              <w:jc w:val="both"/>
              <w:rPr>
                <w:rFonts w:ascii="Times New Roman" w:hAnsi="Times New Roman" w:cs="Times New Roman"/>
                <w:sz w:val="26"/>
                <w:szCs w:val="26"/>
                <w:lang w:val="uz-Cyrl-UZ"/>
              </w:rPr>
            </w:pPr>
            <w:r w:rsidRPr="003F6349">
              <w:rPr>
                <w:rFonts w:ascii="Times New Roman" w:eastAsia="Times New Roman" w:hAnsi="Times New Roman" w:cs="Times New Roman"/>
                <w:b/>
                <w:bCs/>
                <w:sz w:val="26"/>
                <w:szCs w:val="26"/>
              </w:rPr>
              <w:t>2.1</w:t>
            </w:r>
            <w:r w:rsidRPr="003F6349">
              <w:rPr>
                <w:rFonts w:ascii="Times New Roman" w:eastAsia="Times New Roman" w:hAnsi="Times New Roman" w:cs="Times New Roman"/>
                <w:b/>
                <w:bCs/>
                <w:sz w:val="26"/>
                <w:szCs w:val="26"/>
                <w:lang w:val="uz-Cyrl-UZ"/>
              </w:rPr>
              <w:t>.3</w:t>
            </w:r>
            <w:r w:rsidRPr="003F6349">
              <w:rPr>
                <w:rFonts w:ascii="Times New Roman" w:eastAsia="Times New Roman" w:hAnsi="Times New Roman" w:cs="Times New Roman"/>
                <w:b/>
                <w:bCs/>
                <w:sz w:val="26"/>
                <w:szCs w:val="26"/>
                <w:lang w:val="en-US"/>
              </w:rPr>
              <w:t xml:space="preserve">. </w:t>
            </w:r>
            <w:r w:rsidRPr="003F6349">
              <w:rPr>
                <w:rFonts w:ascii="Times New Roman" w:hAnsi="Times New Roman" w:cs="Times New Roman"/>
                <w:sz w:val="26"/>
                <w:szCs w:val="26"/>
                <w:lang w:val="uz-Cyrl-UZ"/>
              </w:rPr>
              <w:t>Omonat valyutasi: So’m</w:t>
            </w:r>
          </w:p>
          <w:p w14:paraId="4593B435" w14:textId="44B181DE" w:rsidR="00041F77" w:rsidRPr="003F6349" w:rsidRDefault="00041F77" w:rsidP="00041F77">
            <w:pPr>
              <w:ind w:firstLine="567"/>
              <w:jc w:val="both"/>
              <w:rPr>
                <w:rFonts w:ascii="Times New Roman" w:hAnsi="Times New Roman" w:cs="Times New Roman"/>
                <w:sz w:val="26"/>
                <w:szCs w:val="26"/>
                <w:lang w:val="uz-Cyrl-UZ"/>
              </w:rPr>
            </w:pPr>
            <w:r w:rsidRPr="003F6349">
              <w:rPr>
                <w:rFonts w:ascii="Times New Roman" w:eastAsia="Times New Roman" w:hAnsi="Times New Roman" w:cs="Times New Roman"/>
                <w:b/>
                <w:bCs/>
                <w:sz w:val="26"/>
                <w:szCs w:val="26"/>
                <w:lang w:val="en-US"/>
              </w:rPr>
              <w:lastRenderedPageBreak/>
              <w:t>2.1</w:t>
            </w:r>
            <w:r w:rsidRPr="003F6349">
              <w:rPr>
                <w:rFonts w:ascii="Times New Roman" w:eastAsia="Times New Roman" w:hAnsi="Times New Roman" w:cs="Times New Roman"/>
                <w:b/>
                <w:bCs/>
                <w:sz w:val="26"/>
                <w:szCs w:val="26"/>
                <w:lang w:val="uz-Cyrl-UZ"/>
              </w:rPr>
              <w:t>.</w:t>
            </w:r>
            <w:proofErr w:type="gramStart"/>
            <w:r w:rsidRPr="003F6349">
              <w:rPr>
                <w:rFonts w:ascii="Times New Roman" w:eastAsia="Times New Roman" w:hAnsi="Times New Roman" w:cs="Times New Roman"/>
                <w:b/>
                <w:bCs/>
                <w:sz w:val="26"/>
                <w:szCs w:val="26"/>
                <w:lang w:val="uz-Cyrl-UZ"/>
              </w:rPr>
              <w:t>4</w:t>
            </w:r>
            <w:r w:rsidRPr="003F6349">
              <w:rPr>
                <w:rFonts w:ascii="Times New Roman" w:eastAsia="Times New Roman" w:hAnsi="Times New Roman" w:cs="Times New Roman"/>
                <w:b/>
                <w:bCs/>
                <w:sz w:val="26"/>
                <w:szCs w:val="26"/>
                <w:lang w:val="en-US"/>
              </w:rPr>
              <w:t>.</w:t>
            </w:r>
            <w:r w:rsidRPr="003F6349">
              <w:rPr>
                <w:rFonts w:ascii="Times New Roman" w:hAnsi="Times New Roman" w:cs="Times New Roman"/>
                <w:sz w:val="26"/>
                <w:szCs w:val="26"/>
                <w:lang w:val="uz-Cyrl-UZ"/>
              </w:rPr>
              <w:t>Omonatning</w:t>
            </w:r>
            <w:proofErr w:type="gramEnd"/>
            <w:r w:rsidRPr="003F6349">
              <w:rPr>
                <w:rFonts w:ascii="Times New Roman" w:hAnsi="Times New Roman" w:cs="Times New Roman"/>
                <w:sz w:val="26"/>
                <w:szCs w:val="26"/>
                <w:lang w:val="uz-Cyrl-UZ"/>
              </w:rPr>
              <w:t xml:space="preserve"> saqlash muddati: </w:t>
            </w:r>
            <w:r w:rsidRPr="003F6349">
              <w:rPr>
                <w:rFonts w:ascii="Times New Roman" w:hAnsi="Times New Roman" w:cs="Times New Roman"/>
                <w:sz w:val="26"/>
                <w:szCs w:val="26"/>
                <w:lang w:val="uz-Latn-UZ"/>
              </w:rPr>
              <w:t xml:space="preserve">24 </w:t>
            </w:r>
            <w:r w:rsidRPr="003F6349">
              <w:rPr>
                <w:rFonts w:ascii="Times New Roman" w:hAnsi="Times New Roman" w:cs="Times New Roman"/>
                <w:sz w:val="26"/>
                <w:szCs w:val="26"/>
                <w:lang w:val="uz-Cyrl-UZ"/>
              </w:rPr>
              <w:t>(</w:t>
            </w:r>
            <w:r w:rsidRPr="003F6349">
              <w:rPr>
                <w:rFonts w:ascii="Times New Roman" w:hAnsi="Times New Roman" w:cs="Times New Roman"/>
                <w:sz w:val="26"/>
                <w:szCs w:val="26"/>
                <w:lang w:val="uz-Latn-UZ"/>
              </w:rPr>
              <w:t>Yigirma to’rt</w:t>
            </w:r>
            <w:r w:rsidRPr="003F6349">
              <w:rPr>
                <w:rFonts w:ascii="Times New Roman" w:hAnsi="Times New Roman" w:cs="Times New Roman"/>
                <w:sz w:val="26"/>
                <w:szCs w:val="26"/>
                <w:lang w:val="uz-Cyrl-UZ"/>
              </w:rPr>
              <w:t xml:space="preserve"> oy)</w:t>
            </w:r>
          </w:p>
          <w:p w14:paraId="2F6C8680" w14:textId="548E5C1B" w:rsidR="00041F77" w:rsidRPr="003F6349" w:rsidRDefault="00041F77" w:rsidP="00041F77">
            <w:pPr>
              <w:ind w:firstLine="567"/>
              <w:jc w:val="both"/>
              <w:rPr>
                <w:rFonts w:ascii="Times New Roman" w:hAnsi="Times New Roman" w:cs="Times New Roman"/>
                <w:sz w:val="26"/>
                <w:szCs w:val="26"/>
                <w:lang w:val="uz-Cyrl-UZ"/>
              </w:rPr>
            </w:pPr>
            <w:r w:rsidRPr="003F6349">
              <w:rPr>
                <w:rFonts w:ascii="Times New Roman" w:hAnsi="Times New Roman"/>
                <w:b/>
                <w:bCs/>
                <w:sz w:val="26"/>
                <w:szCs w:val="26"/>
                <w:lang w:val="uz-Cyrl-UZ"/>
              </w:rPr>
              <w:t>2.1.5.</w:t>
            </w:r>
            <w:r w:rsidRPr="003F6349">
              <w:rPr>
                <w:rFonts w:ascii="Times New Roman" w:hAnsi="Times New Roman"/>
                <w:sz w:val="26"/>
                <w:szCs w:val="26"/>
                <w:lang w:val="uz-Cyrl-UZ"/>
              </w:rPr>
              <w:t xml:space="preserve"> </w:t>
            </w:r>
            <w:r w:rsidRPr="003F6349">
              <w:rPr>
                <w:rFonts w:ascii="Times New Roman" w:hAnsi="Times New Roman" w:cs="Times New Roman"/>
                <w:sz w:val="26"/>
                <w:szCs w:val="26"/>
                <w:lang w:val="uz-Cyrl-UZ"/>
              </w:rPr>
              <w:t>Omonatning yillik foiz stavkasi: 2</w:t>
            </w:r>
            <w:r w:rsidR="004C7401" w:rsidRPr="003F6349">
              <w:rPr>
                <w:rFonts w:ascii="Times New Roman" w:hAnsi="Times New Roman" w:cs="Times New Roman"/>
                <w:sz w:val="26"/>
                <w:szCs w:val="26"/>
                <w:lang w:val="uz-Cyrl-UZ"/>
              </w:rPr>
              <w:t>1</w:t>
            </w:r>
            <w:r w:rsidRPr="003F6349">
              <w:rPr>
                <w:rFonts w:ascii="Times New Roman" w:hAnsi="Times New Roman" w:cs="Times New Roman"/>
                <w:sz w:val="26"/>
                <w:szCs w:val="26"/>
                <w:lang w:val="uz-Cyrl-UZ"/>
              </w:rPr>
              <w:t>%</w:t>
            </w:r>
          </w:p>
          <w:p w14:paraId="573908F2" w14:textId="68D00D9E" w:rsidR="00041F77" w:rsidRPr="003F6349" w:rsidRDefault="00041F77" w:rsidP="00041F77">
            <w:pPr>
              <w:ind w:firstLine="567"/>
              <w:jc w:val="both"/>
              <w:rPr>
                <w:rFonts w:ascii="Times New Roman" w:hAnsi="Times New Roman"/>
                <w:sz w:val="26"/>
                <w:szCs w:val="26"/>
                <w:lang w:val="uz-Cyrl-UZ"/>
              </w:rPr>
            </w:pPr>
            <w:r w:rsidRPr="003F6349">
              <w:rPr>
                <w:rFonts w:ascii="Times New Roman" w:hAnsi="Times New Roman"/>
                <w:b/>
                <w:bCs/>
                <w:sz w:val="26"/>
                <w:szCs w:val="26"/>
                <w:lang w:val="uz-Cyrl-UZ"/>
              </w:rPr>
              <w:t>2.1.6.</w:t>
            </w:r>
            <w:r w:rsidR="00B169E8" w:rsidRPr="003F6349">
              <w:rPr>
                <w:rFonts w:ascii="Times New Roman" w:hAnsi="Times New Roman"/>
                <w:sz w:val="26"/>
                <w:szCs w:val="26"/>
                <w:lang w:val="uz-Cyrl-UZ"/>
              </w:rPr>
              <w:t xml:space="preserve">Omonatdagi mablagʻ saqlash muddatidan oldin talab qilib olinganda, omonatga hisoblanib toʻlab berilgan foizlar omonat qoldigʻidan qaytarilmaydi shuningdek, omonatga kunlik hisoblanib, omonat hisobvaragʻiga kirim qilinmagan zahirada saqlanayotgan foizlar ham toʻlab beriladi.                                                                                                                                                                                                                                                                                                                                        </w:t>
            </w:r>
          </w:p>
          <w:p w14:paraId="3B474C8E" w14:textId="10A75CCA" w:rsidR="00041F77" w:rsidRPr="003F6349" w:rsidRDefault="00041F77" w:rsidP="00041F77">
            <w:pPr>
              <w:ind w:firstLine="567"/>
              <w:jc w:val="both"/>
              <w:rPr>
                <w:rFonts w:ascii="Times New Roman" w:hAnsi="Times New Roman" w:cs="Times New Roman"/>
                <w:sz w:val="26"/>
                <w:szCs w:val="26"/>
                <w:lang w:val="uz-Cyrl-UZ"/>
              </w:rPr>
            </w:pPr>
            <w:r w:rsidRPr="003F6349">
              <w:rPr>
                <w:rFonts w:ascii="Times New Roman" w:hAnsi="Times New Roman"/>
                <w:b/>
                <w:bCs/>
                <w:sz w:val="26"/>
                <w:szCs w:val="26"/>
                <w:lang w:val="uz-Cyrl-UZ"/>
              </w:rPr>
              <w:t>2.1.7.</w:t>
            </w:r>
            <w:r w:rsidRPr="003F6349">
              <w:rPr>
                <w:rFonts w:ascii="Times New Roman" w:hAnsi="Times New Roman" w:cs="Times New Roman"/>
                <w:sz w:val="26"/>
                <w:szCs w:val="26"/>
                <w:lang w:val="uz-Cyrl-UZ"/>
              </w:rPr>
              <w:t xml:space="preserve">Hisobvaraqqa qoʻshimcha mablagʻ kirim qilish imkoniyati: </w:t>
            </w:r>
            <w:r w:rsidR="00B169E8" w:rsidRPr="003F6349">
              <w:rPr>
                <w:rFonts w:ascii="Times New Roman" w:eastAsia="Times New Roman" w:hAnsi="Times New Roman"/>
                <w:sz w:val="26"/>
                <w:szCs w:val="26"/>
                <w:lang w:val="uz-Cyrl-UZ"/>
              </w:rPr>
              <w:t>Mavjud emas.</w:t>
            </w:r>
          </w:p>
          <w:p w14:paraId="62132277" w14:textId="7F9F648E" w:rsidR="00041F77" w:rsidRPr="003F6349" w:rsidRDefault="00041F77" w:rsidP="00041F77">
            <w:pPr>
              <w:ind w:firstLine="567"/>
              <w:jc w:val="both"/>
              <w:rPr>
                <w:rFonts w:ascii="Times New Roman" w:hAnsi="Times New Roman" w:cs="Times New Roman"/>
                <w:sz w:val="26"/>
                <w:szCs w:val="26"/>
                <w:lang w:val="uz-Cyrl-UZ"/>
              </w:rPr>
            </w:pPr>
            <w:r w:rsidRPr="003F6349">
              <w:rPr>
                <w:rFonts w:ascii="Times New Roman" w:hAnsi="Times New Roman"/>
                <w:b/>
                <w:bCs/>
                <w:sz w:val="26"/>
                <w:szCs w:val="26"/>
                <w:lang w:val="uz-Cyrl-UZ"/>
              </w:rPr>
              <w:t>2.1.8.</w:t>
            </w:r>
            <w:r w:rsidRPr="003F6349">
              <w:rPr>
                <w:rFonts w:ascii="Times New Roman" w:hAnsi="Times New Roman" w:cs="Times New Roman"/>
                <w:sz w:val="26"/>
                <w:szCs w:val="26"/>
                <w:lang w:val="uz-Cyrl-UZ"/>
              </w:rPr>
              <w:t>Hisobvaraqdan qisman mablagʻ chiqim qilish imkoniyati:</w:t>
            </w:r>
            <w:r w:rsidR="00B169E8" w:rsidRPr="003F6349">
              <w:rPr>
                <w:rFonts w:ascii="Times New Roman" w:hAnsi="Times New Roman" w:cs="Times New Roman"/>
                <w:sz w:val="26"/>
                <w:szCs w:val="26"/>
                <w:lang w:val="uz-Cyrl-UZ"/>
              </w:rPr>
              <w:t xml:space="preserve"> </w:t>
            </w:r>
            <w:r w:rsidR="00B169E8" w:rsidRPr="003F6349">
              <w:rPr>
                <w:rFonts w:ascii="Times New Roman" w:eastAsia="Times New Roman" w:hAnsi="Times New Roman"/>
                <w:sz w:val="26"/>
                <w:szCs w:val="26"/>
                <w:lang w:val="uz-Cyrl-UZ"/>
              </w:rPr>
              <w:t>Mavjud emas</w:t>
            </w:r>
          </w:p>
          <w:p w14:paraId="17141562" w14:textId="20E19E1D" w:rsidR="00041F77" w:rsidRPr="003F6349" w:rsidRDefault="00041F77" w:rsidP="00041F77">
            <w:pPr>
              <w:ind w:firstLine="567"/>
              <w:jc w:val="both"/>
              <w:rPr>
                <w:rFonts w:ascii="Times New Roman" w:hAnsi="Times New Roman" w:cs="Times New Roman"/>
                <w:sz w:val="26"/>
                <w:szCs w:val="26"/>
                <w:lang w:val="en-US"/>
              </w:rPr>
            </w:pPr>
            <w:r w:rsidRPr="003F6349">
              <w:rPr>
                <w:rFonts w:ascii="Times New Roman" w:hAnsi="Times New Roman"/>
                <w:b/>
                <w:bCs/>
                <w:sz w:val="26"/>
                <w:szCs w:val="26"/>
                <w:lang w:val="en-US"/>
              </w:rPr>
              <w:t>2.1.</w:t>
            </w:r>
            <w:proofErr w:type="gramStart"/>
            <w:r w:rsidRPr="003F6349">
              <w:rPr>
                <w:rFonts w:ascii="Times New Roman" w:hAnsi="Times New Roman"/>
                <w:b/>
                <w:bCs/>
                <w:sz w:val="26"/>
                <w:szCs w:val="26"/>
                <w:lang w:val="en-US"/>
              </w:rPr>
              <w:t>9.</w:t>
            </w:r>
            <w:r w:rsidRPr="003F6349">
              <w:rPr>
                <w:rFonts w:ascii="Times New Roman" w:hAnsi="Times New Roman" w:cs="Times New Roman"/>
                <w:sz w:val="26"/>
                <w:szCs w:val="26"/>
                <w:lang w:val="uz-Cyrl-UZ"/>
              </w:rPr>
              <w:t>Omonatning</w:t>
            </w:r>
            <w:proofErr w:type="gramEnd"/>
            <w:r w:rsidRPr="003F6349">
              <w:rPr>
                <w:rFonts w:ascii="Times New Roman" w:hAnsi="Times New Roman" w:cs="Times New Roman"/>
                <w:sz w:val="26"/>
                <w:szCs w:val="26"/>
                <w:lang w:val="uz-Cyrl-UZ"/>
              </w:rPr>
              <w:t xml:space="preserve"> minimal miqdori:</w:t>
            </w:r>
            <w:r w:rsidR="00B169E8" w:rsidRPr="003F6349">
              <w:rPr>
                <w:rFonts w:ascii="Times New Roman" w:hAnsi="Times New Roman" w:cs="Times New Roman"/>
                <w:sz w:val="26"/>
                <w:szCs w:val="26"/>
                <w:lang w:val="en-US"/>
              </w:rPr>
              <w:t xml:space="preserve"> </w:t>
            </w:r>
            <w:r w:rsidR="00B169E8" w:rsidRPr="003F6349">
              <w:rPr>
                <w:rFonts w:ascii="Times New Roman" w:eastAsia="Times New Roman" w:hAnsi="Times New Roman"/>
                <w:sz w:val="26"/>
                <w:szCs w:val="26"/>
                <w:lang w:val="uz-Cyrl-UZ"/>
              </w:rPr>
              <w:t>5</w:t>
            </w:r>
            <w:r w:rsidR="00B169E8" w:rsidRPr="003F6349">
              <w:rPr>
                <w:rFonts w:ascii="Times New Roman" w:eastAsia="Times New Roman" w:hAnsi="Times New Roman"/>
                <w:sz w:val="26"/>
                <w:szCs w:val="26"/>
                <w:lang w:val="en-US"/>
              </w:rPr>
              <w:t>00,0 (</w:t>
            </w:r>
            <w:r w:rsidR="00B169E8" w:rsidRPr="003F6349">
              <w:rPr>
                <w:rFonts w:ascii="Times New Roman" w:eastAsia="Times New Roman" w:hAnsi="Times New Roman"/>
                <w:sz w:val="26"/>
                <w:szCs w:val="26"/>
                <w:lang w:val="uz-Latn-UZ"/>
              </w:rPr>
              <w:t xml:space="preserve">besh </w:t>
            </w:r>
            <w:proofErr w:type="spellStart"/>
            <w:r w:rsidR="00B169E8" w:rsidRPr="003F6349">
              <w:rPr>
                <w:rFonts w:ascii="Times New Roman" w:eastAsia="Times New Roman" w:hAnsi="Times New Roman"/>
                <w:sz w:val="26"/>
                <w:szCs w:val="26"/>
                <w:lang w:val="en-US"/>
              </w:rPr>
              <w:t>yuz</w:t>
            </w:r>
            <w:proofErr w:type="spellEnd"/>
            <w:r w:rsidR="00B169E8" w:rsidRPr="003F6349">
              <w:rPr>
                <w:rFonts w:ascii="Times New Roman" w:eastAsia="Times New Roman" w:hAnsi="Times New Roman"/>
                <w:sz w:val="26"/>
                <w:szCs w:val="26"/>
                <w:lang w:val="en-US"/>
              </w:rPr>
              <w:t xml:space="preserve">) ming </w:t>
            </w:r>
            <w:proofErr w:type="spellStart"/>
            <w:r w:rsidR="00B169E8" w:rsidRPr="003F6349">
              <w:rPr>
                <w:rFonts w:ascii="Times New Roman" w:eastAsia="Times New Roman" w:hAnsi="Times New Roman"/>
                <w:sz w:val="26"/>
                <w:szCs w:val="26"/>
                <w:lang w:val="en-US"/>
              </w:rPr>
              <w:t>so’m</w:t>
            </w:r>
            <w:proofErr w:type="spellEnd"/>
          </w:p>
          <w:p w14:paraId="680091C2" w14:textId="577617A5" w:rsidR="00041F77" w:rsidRPr="003F6349" w:rsidRDefault="00041F77" w:rsidP="00B169E8">
            <w:pPr>
              <w:ind w:firstLine="567"/>
              <w:jc w:val="both"/>
              <w:rPr>
                <w:rFonts w:ascii="Times New Roman" w:hAnsi="Times New Roman" w:cs="Times New Roman"/>
                <w:sz w:val="26"/>
                <w:szCs w:val="26"/>
                <w:lang w:val="uz-Cyrl-UZ"/>
              </w:rPr>
            </w:pPr>
            <w:r w:rsidRPr="003F6349">
              <w:rPr>
                <w:rFonts w:ascii="Times New Roman" w:hAnsi="Times New Roman"/>
                <w:b/>
                <w:bCs/>
                <w:sz w:val="26"/>
                <w:szCs w:val="26"/>
                <w:lang w:val="uz-Cyrl-UZ"/>
              </w:rPr>
              <w:t>2.1.10.</w:t>
            </w:r>
            <w:r w:rsidRPr="003F6349">
              <w:rPr>
                <w:rFonts w:ascii="Times New Roman" w:hAnsi="Times New Roman"/>
                <w:sz w:val="26"/>
                <w:szCs w:val="26"/>
                <w:lang w:val="uz-Cyrl-UZ"/>
              </w:rPr>
              <w:t xml:space="preserve"> </w:t>
            </w:r>
            <w:r w:rsidRPr="003F6349">
              <w:rPr>
                <w:rFonts w:ascii="Times New Roman" w:hAnsi="Times New Roman" w:cs="Times New Roman"/>
                <w:sz w:val="26"/>
                <w:szCs w:val="26"/>
                <w:lang w:val="uz-Cyrl-UZ"/>
              </w:rPr>
              <w:t>Boshqa shartlar:</w:t>
            </w:r>
            <w:r w:rsidR="00B169E8" w:rsidRPr="003F6349">
              <w:rPr>
                <w:rFonts w:ascii="Times New Roman" w:hAnsi="Times New Roman" w:cs="Times New Roman"/>
                <w:sz w:val="26"/>
                <w:szCs w:val="26"/>
                <w:lang w:val="uz-Cyrl-UZ"/>
              </w:rPr>
              <w:t xml:space="preserve"> Omonatga kunlik va zaxira hisobvaraqlarida yigʻilgan foizlarni omonatchining talabiga asosan bir oy toʻlmasdan ham talab qilib olishi mumkin.</w:t>
            </w:r>
          </w:p>
          <w:p w14:paraId="5F6D4A68" w14:textId="0A7B8233" w:rsidR="008101EE" w:rsidRPr="003F6349" w:rsidRDefault="008101EE" w:rsidP="008101EE">
            <w:pPr>
              <w:ind w:firstLine="708"/>
              <w:jc w:val="both"/>
              <w:rPr>
                <w:b/>
                <w:bCs/>
                <w:kern w:val="2"/>
                <w:sz w:val="24"/>
                <w:szCs w:val="24"/>
                <w:lang w:val="uz-Cyrl-UZ"/>
                <w14:ligatures w14:val="standardContextual"/>
              </w:rPr>
            </w:pPr>
            <w:r w:rsidRPr="003F6349">
              <w:rPr>
                <w:rFonts w:ascii="Times New Roman" w:eastAsia="Times New Roman" w:hAnsi="Times New Roman" w:cs="Times New Roman"/>
                <w:b/>
                <w:bCs/>
                <w:sz w:val="26"/>
                <w:szCs w:val="26"/>
                <w:lang w:val="uz-Latn-UZ"/>
              </w:rPr>
              <w:t>2.2.</w:t>
            </w:r>
            <w:r w:rsidRPr="003F6349">
              <w:rPr>
                <w:rFonts w:ascii="Times New Roman" w:eastAsia="Calibri" w:hAnsi="Times New Roman" w:cs="Times New Roman"/>
                <w:sz w:val="26"/>
                <w:szCs w:val="26"/>
                <w:lang w:val="uz-Latn-UZ"/>
              </w:rPr>
              <w:t xml:space="preserve">Omonatchi quyidagilarni tasdiqlaydi: </w:t>
            </w:r>
          </w:p>
          <w:p w14:paraId="7ECC6F37" w14:textId="77777777" w:rsidR="008101EE" w:rsidRPr="003F6349" w:rsidRDefault="008101EE" w:rsidP="008101EE">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03D37F5B" w14:textId="77777777" w:rsidR="008101EE" w:rsidRPr="003F6349" w:rsidRDefault="008101EE" w:rsidP="008101EE">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3C96899" w14:textId="77777777" w:rsidR="008101EE" w:rsidRPr="003F6349" w:rsidRDefault="008101EE" w:rsidP="008101EE">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 xml:space="preserve">- bank tomonidan omonatning asosiy shartlari to’g’risidagi axborot varaqasi taqdim etilganligi; </w:t>
            </w:r>
          </w:p>
          <w:p w14:paraId="40BEABAB" w14:textId="77777777" w:rsidR="008101EE" w:rsidRPr="003F6349" w:rsidRDefault="008101EE" w:rsidP="008101EE">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6DCCA326" w14:textId="77777777" w:rsidR="008101EE" w:rsidRPr="003F6349" w:rsidRDefault="008101EE" w:rsidP="008101EE">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  </w:t>
            </w:r>
          </w:p>
          <w:p w14:paraId="756AA270" w14:textId="77777777" w:rsidR="00CE6622" w:rsidRDefault="008101EE" w:rsidP="00CE6622">
            <w:pPr>
              <w:tabs>
                <w:tab w:val="left" w:pos="993"/>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lastRenderedPageBreak/>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079094EA" w14:textId="77777777" w:rsidR="00CE6622" w:rsidRDefault="00CE6622" w:rsidP="00CE6622">
            <w:pPr>
              <w:tabs>
                <w:tab w:val="left" w:pos="993"/>
              </w:tabs>
              <w:spacing w:line="276" w:lineRule="auto"/>
              <w:ind w:firstLine="567"/>
              <w:jc w:val="center"/>
              <w:rPr>
                <w:rFonts w:ascii="Times New Roman" w:hAnsi="Times New Roman" w:cs="Times New Roman"/>
                <w:b/>
                <w:bCs/>
                <w:sz w:val="26"/>
                <w:szCs w:val="26"/>
                <w:lang w:val="en-US"/>
              </w:rPr>
            </w:pPr>
            <w:r w:rsidRPr="00CE6622">
              <w:rPr>
                <w:rFonts w:ascii="Times New Roman" w:eastAsia="Calibri" w:hAnsi="Times New Roman" w:cs="Times New Roman"/>
                <w:b/>
                <w:bCs/>
                <w:sz w:val="26"/>
                <w:szCs w:val="26"/>
                <w:lang w:val="uz-Latn-UZ"/>
              </w:rPr>
              <w:t xml:space="preserve">3. </w:t>
            </w:r>
            <w:proofErr w:type="spellStart"/>
            <w:r w:rsidR="00E22C07" w:rsidRPr="00CE6622">
              <w:rPr>
                <w:rFonts w:ascii="Times New Roman" w:hAnsi="Times New Roman" w:cs="Times New Roman"/>
                <w:b/>
                <w:bCs/>
                <w:sz w:val="26"/>
                <w:szCs w:val="26"/>
                <w:lang w:val="en-US"/>
              </w:rPr>
              <w:t>Omonatga</w:t>
            </w:r>
            <w:proofErr w:type="spellEnd"/>
            <w:r w:rsidR="00E22C07" w:rsidRPr="00CE6622">
              <w:rPr>
                <w:rFonts w:ascii="Times New Roman" w:hAnsi="Times New Roman" w:cs="Times New Roman"/>
                <w:b/>
                <w:bCs/>
                <w:sz w:val="26"/>
                <w:szCs w:val="26"/>
                <w:lang w:val="en-US"/>
              </w:rPr>
              <w:t xml:space="preserve"> </w:t>
            </w:r>
            <w:proofErr w:type="spellStart"/>
            <w:r w:rsidR="00E22C07" w:rsidRPr="00CE6622">
              <w:rPr>
                <w:rFonts w:ascii="Times New Roman" w:hAnsi="Times New Roman" w:cs="Times New Roman"/>
                <w:b/>
                <w:bCs/>
                <w:sz w:val="26"/>
                <w:szCs w:val="26"/>
                <w:lang w:val="en-US"/>
              </w:rPr>
              <w:t>foizlar</w:t>
            </w:r>
            <w:proofErr w:type="spellEnd"/>
            <w:r w:rsidR="00E22C07" w:rsidRPr="00CE6622">
              <w:rPr>
                <w:rFonts w:ascii="Times New Roman" w:hAnsi="Times New Roman" w:cs="Times New Roman"/>
                <w:b/>
                <w:bCs/>
                <w:sz w:val="26"/>
                <w:szCs w:val="26"/>
                <w:lang w:val="en-US"/>
              </w:rPr>
              <w:t xml:space="preserve"> </w:t>
            </w:r>
            <w:proofErr w:type="spellStart"/>
            <w:r w:rsidR="00E22C07" w:rsidRPr="00CE6622">
              <w:rPr>
                <w:rFonts w:ascii="Times New Roman" w:hAnsi="Times New Roman" w:cs="Times New Roman"/>
                <w:b/>
                <w:bCs/>
                <w:sz w:val="26"/>
                <w:szCs w:val="26"/>
                <w:lang w:val="en-US"/>
              </w:rPr>
              <w:t>hisoblash</w:t>
            </w:r>
            <w:proofErr w:type="spellEnd"/>
            <w:r w:rsidR="00E22C07" w:rsidRPr="00CE6622">
              <w:rPr>
                <w:rFonts w:ascii="Times New Roman" w:hAnsi="Times New Roman" w:cs="Times New Roman"/>
                <w:b/>
                <w:bCs/>
                <w:sz w:val="26"/>
                <w:szCs w:val="26"/>
                <w:lang w:val="en-US"/>
              </w:rPr>
              <w:t xml:space="preserve"> </w:t>
            </w:r>
            <w:proofErr w:type="spellStart"/>
            <w:r w:rsidR="00E22C07" w:rsidRPr="00CE6622">
              <w:rPr>
                <w:rFonts w:ascii="Times New Roman" w:hAnsi="Times New Roman" w:cs="Times New Roman"/>
                <w:b/>
                <w:bCs/>
                <w:sz w:val="26"/>
                <w:szCs w:val="26"/>
                <w:lang w:val="en-US"/>
              </w:rPr>
              <w:t>va</w:t>
            </w:r>
            <w:proofErr w:type="spellEnd"/>
            <w:r w:rsidR="00E22C07" w:rsidRPr="00CE6622">
              <w:rPr>
                <w:rFonts w:ascii="Times New Roman" w:hAnsi="Times New Roman" w:cs="Times New Roman"/>
                <w:b/>
                <w:bCs/>
                <w:sz w:val="26"/>
                <w:szCs w:val="26"/>
                <w:lang w:val="en-US"/>
              </w:rPr>
              <w:t xml:space="preserve"> </w:t>
            </w:r>
          </w:p>
          <w:p w14:paraId="554CB1A6" w14:textId="17468608" w:rsidR="00091878" w:rsidRPr="00CE6622" w:rsidRDefault="00E22C07" w:rsidP="00CE6622">
            <w:pPr>
              <w:tabs>
                <w:tab w:val="left" w:pos="993"/>
              </w:tabs>
              <w:spacing w:line="276" w:lineRule="auto"/>
              <w:ind w:firstLine="567"/>
              <w:jc w:val="center"/>
              <w:rPr>
                <w:rFonts w:ascii="Times New Roman" w:eastAsia="Calibri" w:hAnsi="Times New Roman" w:cs="Times New Roman"/>
                <w:b/>
                <w:bCs/>
                <w:sz w:val="26"/>
                <w:szCs w:val="26"/>
                <w:lang w:val="uz-Latn-UZ"/>
              </w:rPr>
            </w:pPr>
            <w:proofErr w:type="spellStart"/>
            <w:r w:rsidRPr="00CE6622">
              <w:rPr>
                <w:rFonts w:ascii="Times New Roman" w:hAnsi="Times New Roman" w:cs="Times New Roman"/>
                <w:b/>
                <w:bCs/>
                <w:sz w:val="26"/>
                <w:szCs w:val="26"/>
                <w:lang w:val="en-US"/>
              </w:rPr>
              <w:t>toʻlash</w:t>
            </w:r>
            <w:proofErr w:type="spellEnd"/>
            <w:r w:rsidRPr="00CE6622">
              <w:rPr>
                <w:rFonts w:ascii="Times New Roman" w:hAnsi="Times New Roman" w:cs="Times New Roman"/>
                <w:b/>
                <w:bCs/>
                <w:sz w:val="26"/>
                <w:szCs w:val="26"/>
                <w:lang w:val="en-US"/>
              </w:rPr>
              <w:t xml:space="preserve"> </w:t>
            </w:r>
            <w:proofErr w:type="spellStart"/>
            <w:r w:rsidRPr="00CE6622">
              <w:rPr>
                <w:rFonts w:ascii="Times New Roman" w:hAnsi="Times New Roman" w:cs="Times New Roman"/>
                <w:b/>
                <w:bCs/>
                <w:sz w:val="26"/>
                <w:szCs w:val="26"/>
                <w:lang w:val="en-US"/>
              </w:rPr>
              <w:t>tartibi</w:t>
            </w:r>
            <w:proofErr w:type="spellEnd"/>
          </w:p>
          <w:p w14:paraId="0BFB8529" w14:textId="0208663B" w:rsidR="008609B2" w:rsidRPr="003F6349" w:rsidRDefault="00E22C07" w:rsidP="008609B2">
            <w:pPr>
              <w:tabs>
                <w:tab w:val="left" w:pos="993"/>
              </w:tabs>
              <w:spacing w:line="276" w:lineRule="auto"/>
              <w:ind w:firstLine="567"/>
              <w:jc w:val="both"/>
              <w:rPr>
                <w:rFonts w:ascii="Times New Roman" w:eastAsia="Times New Roman" w:hAnsi="Times New Roman" w:cs="Times New Roman"/>
                <w:sz w:val="26"/>
                <w:szCs w:val="26"/>
                <w:lang w:val="uz-Latn-UZ"/>
              </w:rPr>
            </w:pPr>
            <w:r w:rsidRPr="00CE6622">
              <w:rPr>
                <w:rFonts w:ascii="Times New Roman" w:hAnsi="Times New Roman"/>
                <w:b/>
                <w:bCs/>
                <w:sz w:val="26"/>
                <w:szCs w:val="26"/>
                <w:lang w:val="uz-Latn-UZ"/>
              </w:rPr>
              <w:t>3.1.</w:t>
            </w:r>
            <w:r w:rsidR="008609B2" w:rsidRPr="003F6349">
              <w:rPr>
                <w:rFonts w:ascii="Times New Roman" w:eastAsia="Calibri" w:hAnsi="Times New Roman" w:cs="Times New Roman"/>
                <w:sz w:val="26"/>
                <w:szCs w:val="26"/>
                <w:lang w:val="uz-Latn-UZ"/>
              </w:rPr>
              <w:t>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8609B2" w:rsidRPr="003F634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008609B2" w:rsidRPr="003F634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8609B2" w:rsidRPr="003F6349">
              <w:rPr>
                <w:rFonts w:ascii="Times New Roman" w:eastAsia="Times New Roman" w:hAnsi="Times New Roman" w:cs="Times New Roman"/>
                <w:sz w:val="26"/>
                <w:szCs w:val="26"/>
                <w:lang w:val="uz-Latn-UZ"/>
              </w:rPr>
              <w:t xml:space="preserve"> toʻlab beriladi.</w:t>
            </w:r>
          </w:p>
          <w:p w14:paraId="5231A5BD" w14:textId="50AD7B5F" w:rsidR="00E22C07" w:rsidRPr="003F6349" w:rsidRDefault="00E22C07" w:rsidP="008609B2">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hAnsi="Times New Roman"/>
                <w:b/>
                <w:bCs/>
                <w:sz w:val="26"/>
                <w:szCs w:val="26"/>
                <w:lang w:val="uz-Cyrl-UZ"/>
              </w:rPr>
              <w:t>3.2.</w:t>
            </w:r>
            <w:r w:rsidR="008609B2" w:rsidRPr="003F6349">
              <w:rPr>
                <w:rFonts w:ascii="Times New Roman" w:eastAsia="Calibri" w:hAnsi="Times New Roman" w:cs="Times New Roman"/>
                <w:sz w:val="26"/>
                <w:szCs w:val="26"/>
                <w:lang w:val="uz-Latn-UZ"/>
              </w:rPr>
              <w:t>Omonat summasiga foizlar kunlik hisoblanib, omonatchining nomiga ochilgan 22400 - “Toʻlanishi lozim boʻlgan hisoblangan foizlar” hisobvaragʻining subhisobvaraqlarida yigʻib boriladi. Bir oy toʻlgandan soʻng (</w:t>
            </w:r>
            <w:r w:rsidR="008609B2" w:rsidRPr="003F634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008609B2" w:rsidRPr="003F634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55B019FA" w14:textId="2A62C55A" w:rsidR="00E22C07" w:rsidRPr="003F6349" w:rsidRDefault="00E22C07" w:rsidP="00E22C07">
            <w:pPr>
              <w:tabs>
                <w:tab w:val="left" w:pos="1134"/>
              </w:tabs>
              <w:ind w:firstLine="567"/>
              <w:jc w:val="both"/>
              <w:rPr>
                <w:rFonts w:ascii="Times New Roman" w:hAnsi="Times New Roman"/>
                <w:sz w:val="26"/>
                <w:szCs w:val="26"/>
                <w:lang w:val="uz-Latn-UZ"/>
              </w:rPr>
            </w:pPr>
            <w:r w:rsidRPr="003F6349">
              <w:rPr>
                <w:rFonts w:ascii="Times New Roman" w:hAnsi="Times New Roman"/>
                <w:b/>
                <w:bCs/>
                <w:sz w:val="26"/>
                <w:szCs w:val="26"/>
                <w:lang w:val="uz-Latn-UZ"/>
              </w:rPr>
              <w:t>3.3.</w:t>
            </w:r>
            <w:r w:rsidRPr="003F6349">
              <w:rPr>
                <w:rFonts w:ascii="Times New Roman" w:hAnsi="Times New Roman"/>
                <w:sz w:val="26"/>
                <w:szCs w:val="26"/>
                <w:lang w:val="uz-Latn-UZ"/>
              </w:rPr>
              <w:t xml:space="preserve">Omonat shartlarida boshqacha tartib nazarda tutilmagan boʻlsa, omonat saqlash muddati tugagunga qadar talab qilib olingan omonatlarga ushbu shartnomaning 3.2-bandiga asosan yakunlangan kun/oylar uchun foizlar toʻlab beriladi. </w:t>
            </w:r>
          </w:p>
          <w:p w14:paraId="6940A267" w14:textId="2A39DF5E" w:rsidR="00E22C07" w:rsidRPr="003F6349" w:rsidRDefault="00E22C07" w:rsidP="00A66193">
            <w:pPr>
              <w:ind w:firstLine="567"/>
              <w:jc w:val="both"/>
              <w:rPr>
                <w:rFonts w:ascii="Times New Roman" w:hAnsi="Times New Roman"/>
                <w:sz w:val="26"/>
                <w:szCs w:val="26"/>
                <w:lang w:val="uz-Latn-UZ"/>
              </w:rPr>
            </w:pPr>
            <w:r w:rsidRPr="003F6349">
              <w:rPr>
                <w:rFonts w:ascii="Times New Roman" w:hAnsi="Times New Roman"/>
                <w:b/>
                <w:bCs/>
                <w:sz w:val="26"/>
                <w:szCs w:val="26"/>
                <w:lang w:val="uz-Latn-UZ"/>
              </w:rPr>
              <w:lastRenderedPageBreak/>
              <w:t>3.4.</w:t>
            </w:r>
            <w:r w:rsidRPr="003F6349">
              <w:rPr>
                <w:rFonts w:ascii="Times New Roman" w:hAnsi="Times New Roman"/>
                <w:sz w:val="26"/>
                <w:szCs w:val="26"/>
                <w:lang w:val="uz-Latn-UZ"/>
              </w:rPr>
              <w:t>Saqlash muddati tugagandan keyin talab qilib olinmagan omonatlar talab qilib olinguncha hisobvaragʻlariga avtomat ravishda oʻtkaziladi va bu davrlar uchun omonatga foizlar hisoblanmaydi.</w:t>
            </w:r>
          </w:p>
          <w:p w14:paraId="3D42C161" w14:textId="093AF28B"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Cyrl-UZ"/>
              </w:rPr>
              <w:t>3.5.</w:t>
            </w:r>
            <w:r w:rsidRPr="003F634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1E299B97" w14:textId="409EA32D" w:rsidR="001F3AF8" w:rsidRP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3.6.</w:t>
            </w:r>
            <w:r w:rsidRPr="003F6349">
              <w:rPr>
                <w:rFonts w:ascii="Times New Roman" w:eastAsia="Calibri" w:hAnsi="Times New Roman" w:cs="Times New Roman"/>
                <w:sz w:val="26"/>
                <w:szCs w:val="26"/>
                <w:lang w:val="uz-Latn-UZ"/>
              </w:rPr>
              <w:t xml:space="preserve">Omonat shartlarida ko’zda tutilgan hollarda, mijoz omonat summasining bir qismini olgan taqdirda, bank foizlarni omonatning haqiqatdagi qoldig’iga hisoblab yoziladi. </w:t>
            </w:r>
          </w:p>
          <w:p w14:paraId="039587F6" w14:textId="20E6C154" w:rsidR="001F3AF8" w:rsidRPr="00CE6622" w:rsidRDefault="001F3AF8" w:rsidP="00CE6622">
            <w:pPr>
              <w:tabs>
                <w:tab w:val="left" w:pos="284"/>
              </w:tabs>
              <w:spacing w:line="276" w:lineRule="auto"/>
              <w:jc w:val="center"/>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4.Tomonlarning huquq va majburiyatlari</w:t>
            </w:r>
          </w:p>
          <w:p w14:paraId="1A8D9062" w14:textId="77777777" w:rsidR="001F3AF8" w:rsidRPr="003F6349" w:rsidRDefault="001F3AF8" w:rsidP="001F3AF8">
            <w:pPr>
              <w:tabs>
                <w:tab w:val="left" w:pos="1134"/>
              </w:tabs>
              <w:spacing w:line="276" w:lineRule="auto"/>
              <w:ind w:firstLine="567"/>
              <w:jc w:val="both"/>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4.1. Omonatchining huquqlari:</w:t>
            </w:r>
          </w:p>
          <w:p w14:paraId="43E8B2ED" w14:textId="4F936E09"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4.1.1.</w:t>
            </w:r>
            <w:r w:rsidRPr="003F6349">
              <w:rPr>
                <w:rFonts w:ascii="Times New Roman" w:eastAsia="Calibri" w:hAnsi="Times New Roman" w:cs="Times New Roman"/>
                <w:sz w:val="26"/>
                <w:szCs w:val="26"/>
                <w:lang w:val="uz-Latn-UZ"/>
              </w:rPr>
              <w:t xml:space="preserve">Mazkur Oferta shartnomasi va Omonat shartlari doirasida omonat mablagʻlarini erkin tasarruf etish; </w:t>
            </w:r>
          </w:p>
          <w:p w14:paraId="51251832" w14:textId="65F123C9"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4.1.2.</w:t>
            </w:r>
            <w:r w:rsidRPr="003F6349">
              <w:rPr>
                <w:rFonts w:ascii="Times New Roman" w:eastAsia="Calibri" w:hAnsi="Times New Roman" w:cs="Times New Roman"/>
                <w:sz w:val="26"/>
                <w:szCs w:val="26"/>
                <w:lang w:val="uz-Latn-UZ"/>
              </w:rPr>
              <w:t>Omonat shartlari haqida qoʻshimcha maʼlumotlar olish.</w:t>
            </w:r>
          </w:p>
          <w:p w14:paraId="171E17CC" w14:textId="77777777" w:rsidR="001F3AF8" w:rsidRPr="003F6349" w:rsidRDefault="001F3AF8" w:rsidP="001F3AF8">
            <w:pPr>
              <w:tabs>
                <w:tab w:val="left" w:pos="1134"/>
              </w:tabs>
              <w:spacing w:line="276" w:lineRule="auto"/>
              <w:ind w:firstLine="567"/>
              <w:jc w:val="both"/>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4.2. Omonatchining majburiyatlari:</w:t>
            </w:r>
          </w:p>
          <w:p w14:paraId="7883BA95" w14:textId="6EF6D206"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4.2.1.</w:t>
            </w:r>
            <w:r w:rsidRPr="003F6349">
              <w:rPr>
                <w:rFonts w:ascii="Times New Roman" w:eastAsia="Calibri" w:hAnsi="Times New Roman" w:cs="Times New Roman"/>
                <w:sz w:val="26"/>
                <w:szCs w:val="26"/>
                <w:lang w:val="uz-Latn-UZ"/>
              </w:rPr>
              <w:t>Masofadan turib omonat hisobvaragʻi ochish uchun “Oʻzsanoatqurilishbank” ATB tomonidan muomalaga chiqarilgan Bank kartaga egasi boʻlish;</w:t>
            </w:r>
          </w:p>
          <w:p w14:paraId="7099DF49" w14:textId="0DE421A0"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4.2.2.</w:t>
            </w:r>
            <w:r w:rsidRPr="003F6349">
              <w:rPr>
                <w:rFonts w:ascii="Times New Roman" w:eastAsia="Calibri" w:hAnsi="Times New Roman" w:cs="Times New Roman"/>
                <w:sz w:val="26"/>
                <w:szCs w:val="26"/>
                <w:lang w:val="uz-Latn-UZ"/>
              </w:rPr>
              <w:t>Omonatga pul mablagʻini kirim qilish uchun Bank karta yoki omonat hisobvaraqlarida omonat turiga kirim qilinishi lozim boʻlgan miqdordagi omonat mablagʻiga ega boʻlishi;</w:t>
            </w:r>
          </w:p>
          <w:p w14:paraId="5A17E8C8" w14:textId="77777777"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4.2.3.</w:t>
            </w:r>
            <w:r w:rsidRPr="003F6349">
              <w:rPr>
                <w:rFonts w:ascii="Times New Roman" w:eastAsia="Calibri" w:hAnsi="Times New Roman" w:cs="Times New Roman"/>
                <w:sz w:val="26"/>
                <w:szCs w:val="26"/>
                <w:lang w:val="uz-Latn-UZ"/>
              </w:rPr>
              <w:t>“STM” qurilmasi orqali naqd pulda omonat joylashtirishda, naqd pul mablag’i mavjudligi;</w:t>
            </w:r>
          </w:p>
          <w:p w14:paraId="624A24D5" w14:textId="03EAAAE8"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4.2.4.</w:t>
            </w:r>
            <w:r w:rsidRPr="003F6349">
              <w:rPr>
                <w:rFonts w:ascii="Times New Roman" w:eastAsia="Calibri" w:hAnsi="Times New Roman" w:cs="Times New Roman"/>
                <w:sz w:val="26"/>
                <w:szCs w:val="26"/>
                <w:lang w:val="uz-Latn-UZ"/>
              </w:rPr>
              <w:t>Omonat hisobvaragʻini ochish uchun kerakli boʻlgan barcha amaliyotlarni ketma-ketlikda amalga oshirish;</w:t>
            </w:r>
          </w:p>
          <w:p w14:paraId="5173F9F6" w14:textId="5CAB2719"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4.2.5.</w:t>
            </w:r>
            <w:r w:rsidRPr="003F6349">
              <w:rPr>
                <w:rFonts w:ascii="Times New Roman" w:eastAsia="Calibri" w:hAnsi="Times New Roman" w:cs="Times New Roman"/>
                <w:sz w:val="26"/>
                <w:szCs w:val="26"/>
                <w:lang w:val="uz-Latn-UZ"/>
              </w:rPr>
              <w:t>Omonat hisobvaragʻidan amaliyotlarni amalga oshirish davomida Dasturdagi uzilishlar yoki texnik nosozliklar haqida Bank BXO/BXMlarni telefon orqali xabar berish;</w:t>
            </w:r>
          </w:p>
          <w:p w14:paraId="6949327F" w14:textId="2D07D95A"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lastRenderedPageBreak/>
              <w:t>4.2.6.</w:t>
            </w:r>
            <w:r w:rsidRPr="003F6349">
              <w:rPr>
                <w:rFonts w:ascii="Times New Roman" w:eastAsia="Calibri" w:hAnsi="Times New Roman" w:cs="Times New Roman"/>
                <w:sz w:val="26"/>
                <w:szCs w:val="26"/>
                <w:lang w:val="uz-Latn-UZ"/>
              </w:rPr>
              <w:t>Dasturga kirish uchun berilgan “Login”, “Parol” va “PIN” kodni boshqa shaxslarga oshkor qilmaslik;</w:t>
            </w:r>
          </w:p>
          <w:p w14:paraId="38233410" w14:textId="77777777"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4.2.7.</w:t>
            </w:r>
            <w:r w:rsidRPr="003F6349">
              <w:rPr>
                <w:rFonts w:ascii="Times New Roman" w:eastAsia="Calibri" w:hAnsi="Times New Roman" w:cs="Times New Roman"/>
                <w:sz w:val="26"/>
                <w:szCs w:val="26"/>
                <w:lang w:val="uz-Latn-UZ"/>
              </w:rPr>
              <w:t xml:space="preserve">Shartnomaning 2.4. va 2.5.-bandlarida belgilangan muddatga rioya qilish; </w:t>
            </w:r>
          </w:p>
          <w:p w14:paraId="3991224E" w14:textId="212A216C"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4.2.8.</w:t>
            </w:r>
            <w:r w:rsidRPr="003F6349">
              <w:rPr>
                <w:rFonts w:ascii="Times New Roman" w:eastAsia="Calibri" w:hAnsi="Times New Roman" w:cs="Times New Roman"/>
                <w:sz w:val="26"/>
                <w:szCs w:val="26"/>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0FDDD1AC" w14:textId="77777777" w:rsidR="001F3AF8" w:rsidRPr="003F6349" w:rsidRDefault="001F3AF8" w:rsidP="001F3AF8">
            <w:pPr>
              <w:tabs>
                <w:tab w:val="left" w:pos="426"/>
                <w:tab w:val="left" w:pos="1134"/>
              </w:tabs>
              <w:spacing w:line="276" w:lineRule="auto"/>
              <w:ind w:firstLine="567"/>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4.3. Bankning huquqlari:</w:t>
            </w:r>
          </w:p>
          <w:p w14:paraId="4BC163F6" w14:textId="6850E9E6"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4.3.1.</w:t>
            </w:r>
            <w:r w:rsidRPr="003F6349">
              <w:rPr>
                <w:rFonts w:ascii="Times New Roman" w:eastAsia="Calibri" w:hAnsi="Times New Roman" w:cs="Times New Roman"/>
                <w:sz w:val="26"/>
                <w:szCs w:val="26"/>
                <w:lang w:val="uz-Latn-UZ"/>
              </w:rPr>
              <w:t xml:space="preserve">Omonatchining talabi bilan omonat mablagʻi muddatidan oldin toʻliq yoki qisman qaytarilganda, omonat shartlariga rioya qilgan holda qayta hisob-kitob qilish; </w:t>
            </w:r>
          </w:p>
          <w:p w14:paraId="5524C236" w14:textId="032A0934"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4.3.2.</w:t>
            </w:r>
            <w:r w:rsidRPr="003F6349">
              <w:rPr>
                <w:rFonts w:ascii="Times New Roman" w:eastAsia="Calibri" w:hAnsi="Times New Roman" w:cs="Times New Roman"/>
                <w:sz w:val="26"/>
                <w:szCs w:val="26"/>
                <w:lang w:val="uz-Latn-UZ"/>
              </w:rPr>
              <w:t>Omonatchining hisobvaragʻi Oʻzbekiston Respublikasining amaldagi normativ-huquqiy hujjatlarida belgilangan tartibda xatlanganda, hisobvaraq orqali chiqim amaliyotlarini bajarishni vaqtincha  toʻxtatish;</w:t>
            </w:r>
          </w:p>
          <w:p w14:paraId="4D2292ED" w14:textId="77777777" w:rsid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4.3.3.</w:t>
            </w:r>
            <w:r w:rsidRPr="003F6349">
              <w:rPr>
                <w:rFonts w:ascii="Times New Roman" w:eastAsia="Calibri" w:hAnsi="Times New Roman" w:cs="Times New Roman"/>
                <w:sz w:val="26"/>
                <w:szCs w:val="26"/>
                <w:lang w:val="uz-Latn-UZ"/>
              </w:rPr>
              <w:t>Omonatchining hisobvaragʻi xatlanganligi oqibatida, Bank ushbu hisobvaraqdagi pul mablagʻlaridan foydalana olmagan davr uchun foiz hisoblamaslik;</w:t>
            </w:r>
          </w:p>
          <w:p w14:paraId="283E7A7E" w14:textId="12C93C7F" w:rsidR="001F3AF8" w:rsidRP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4.3.4.</w:t>
            </w:r>
            <w:r w:rsidRPr="003F6349">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Pr="00CE6622">
              <w:rPr>
                <w:kern w:val="2"/>
                <w:sz w:val="24"/>
                <w:szCs w:val="24"/>
                <w:lang w:val="uz-Latn-UZ"/>
                <w14:ligatures w14:val="standardContextual"/>
              </w:rPr>
              <w:t xml:space="preserve">. </w:t>
            </w:r>
          </w:p>
          <w:p w14:paraId="7FEDF016" w14:textId="77777777" w:rsidR="001F3AF8" w:rsidRPr="003F6349" w:rsidRDefault="001F3AF8" w:rsidP="001F3AF8">
            <w:pPr>
              <w:tabs>
                <w:tab w:val="left" w:pos="426"/>
                <w:tab w:val="left" w:pos="1134"/>
              </w:tabs>
              <w:spacing w:line="276" w:lineRule="auto"/>
              <w:ind w:firstLine="567"/>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4.4. Bankning majburiyatlari:</w:t>
            </w:r>
          </w:p>
          <w:p w14:paraId="662084A9" w14:textId="62C83C59"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4.4.1.</w:t>
            </w:r>
            <w:r w:rsidRPr="003F6349">
              <w:rPr>
                <w:rFonts w:ascii="Times New Roman" w:eastAsia="Calibri" w:hAnsi="Times New Roman" w:cs="Times New Roman"/>
                <w:sz w:val="26"/>
                <w:szCs w:val="26"/>
                <w:lang w:val="uz-Latn-UZ"/>
              </w:rPr>
              <w:t xml:space="preserve">Omonat shartlarini elektron koʻrinishda Bankning www.sqb.uz saytidagi aks ettirib borish; </w:t>
            </w:r>
          </w:p>
          <w:p w14:paraId="088E2D3A" w14:textId="36C00D55"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4.4.2.</w:t>
            </w:r>
            <w:r w:rsidRPr="003F6349">
              <w:rPr>
                <w:rFonts w:ascii="Times New Roman" w:eastAsia="Calibri" w:hAnsi="Times New Roman" w:cs="Times New Roman"/>
                <w:sz w:val="26"/>
                <w:szCs w:val="26"/>
                <w:lang w:val="uz-Latn-UZ"/>
              </w:rPr>
              <w:t>Elektron oferta Omonatchi tomonidan akseptlaganidan soʻng, omonat mablagʻlarini kirim qilish hamda omonat boʻyicha operatsiyalarni qayd etib borish maqsadida Omonatchining nomiga avtomatik tarzda hisobvaralarni ochish;</w:t>
            </w:r>
          </w:p>
          <w:p w14:paraId="5169B7C7" w14:textId="00CC380B"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lastRenderedPageBreak/>
              <w:t>4.4.3.</w:t>
            </w:r>
            <w:r w:rsidRPr="003F6349">
              <w:rPr>
                <w:rFonts w:ascii="Times New Roman" w:eastAsia="Calibri" w:hAnsi="Times New Roman" w:cs="Times New Roman"/>
                <w:sz w:val="26"/>
                <w:szCs w:val="26"/>
                <w:lang w:val="uz-Latn-UZ"/>
              </w:rPr>
              <w:t>Ushbu shartnomada belgilangan shartlar asosida Omonatchiga foizlarni hisoblab borish va toʻlash hamda omonatchining birinchi talabiga koʻra omonatdagi pul mablagʻlarini elektron shaklda, naqd pulsiz qaytarilishini taʼminlash;</w:t>
            </w:r>
          </w:p>
          <w:p w14:paraId="5FBC1F7D" w14:textId="407746E5"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4.4.4.</w:t>
            </w:r>
            <w:r w:rsidRPr="003F6349">
              <w:rPr>
                <w:rFonts w:ascii="Times New Roman" w:eastAsia="Calibri" w:hAnsi="Times New Roman" w:cs="Times New Roman"/>
                <w:sz w:val="26"/>
                <w:szCs w:val="26"/>
                <w:lang w:val="uz-Latn-UZ"/>
              </w:rPr>
              <w:t xml:space="preserve">“STM” qurilmasi orqali omonatlarni naqd pulda berish; </w:t>
            </w:r>
          </w:p>
          <w:p w14:paraId="4F10E237" w14:textId="358EC062"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Calibri" w:hAnsi="Times New Roman" w:cs="Times New Roman"/>
                <w:b/>
                <w:bCs/>
                <w:sz w:val="26"/>
                <w:szCs w:val="26"/>
                <w:lang w:val="uz-Latn-UZ"/>
              </w:rPr>
              <w:t>4.4.5.</w:t>
            </w:r>
            <w:r w:rsidRPr="003F6349">
              <w:rPr>
                <w:rFonts w:ascii="Times New Roman" w:eastAsia="Calibri" w:hAnsi="Times New Roman" w:cs="Times New Roman"/>
                <w:sz w:val="26"/>
                <w:szCs w:val="26"/>
                <w:lang w:val="uz-Latn-UZ"/>
              </w:rPr>
              <w:t>Bank sirini tashkil etuvchi maʼlumotlarni sir saqlanishini taʼminlash.</w:t>
            </w:r>
          </w:p>
          <w:p w14:paraId="6636D848" w14:textId="77777777" w:rsid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6C302DE6" w14:textId="77777777" w:rsidR="00CE6622" w:rsidRDefault="001F3AF8" w:rsidP="00CE6622">
            <w:pPr>
              <w:tabs>
                <w:tab w:val="left" w:pos="1134"/>
              </w:tabs>
              <w:spacing w:line="276" w:lineRule="auto"/>
              <w:ind w:firstLine="567"/>
              <w:jc w:val="both"/>
              <w:rPr>
                <w:rFonts w:ascii="Times New Roman" w:eastAsia="Times New Roman" w:hAnsi="Times New Roman" w:cs="Times New Roman"/>
                <w:sz w:val="26"/>
                <w:szCs w:val="26"/>
                <w:lang w:val="uz-Latn-UZ"/>
              </w:rPr>
            </w:pPr>
            <w:r w:rsidRPr="00CE6622">
              <w:rPr>
                <w:rFonts w:ascii="Times New Roman" w:eastAsia="Times New Roman" w:hAnsi="Times New Roman" w:cs="Times New Roman"/>
                <w:b/>
                <w:bCs/>
                <w:sz w:val="26"/>
                <w:szCs w:val="26"/>
                <w:lang w:val="uz-Latn-UZ"/>
              </w:rPr>
              <w:t>4.4.6.</w:t>
            </w:r>
            <w:r w:rsidR="00CE6622">
              <w:rPr>
                <w:rFonts w:ascii="Times New Roman" w:eastAsia="Times New Roman" w:hAnsi="Times New Roman" w:cs="Times New Roman"/>
                <w:sz w:val="26"/>
                <w:szCs w:val="26"/>
                <w:lang w:val="uz-Latn-UZ"/>
              </w:rPr>
              <w:t>N</w:t>
            </w:r>
            <w:r w:rsidRPr="003F6349">
              <w:rPr>
                <w:rFonts w:ascii="Times New Roman" w:eastAsia="Times New Roman" w:hAnsi="Times New Roman" w:cs="Times New Roman"/>
                <w:sz w:val="26"/>
                <w:szCs w:val="26"/>
                <w:lang w:val="uz-Latn-UZ"/>
              </w:rPr>
              <w:t>orezident jismoniy shaxslarning omonatlariga hisoblangan foiz daromadlarini omonatchiga toʻlanishida, Oʻzbekiston Respublikasining Soliq kodeksining 382-moddasiga asosan daromad summasining 10 foiz miqdorida soliq  undirish;</w:t>
            </w:r>
          </w:p>
          <w:p w14:paraId="0DA67F07" w14:textId="5FF24439" w:rsidR="001F3AF8" w:rsidRP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CE6622">
              <w:rPr>
                <w:rFonts w:ascii="Times New Roman" w:eastAsia="Times New Roman" w:hAnsi="Times New Roman" w:cs="Times New Roman"/>
                <w:b/>
                <w:bCs/>
                <w:sz w:val="26"/>
                <w:szCs w:val="26"/>
                <w:lang w:val="uz-Latn-UZ"/>
              </w:rPr>
              <w:t>4.4.7.</w:t>
            </w:r>
            <w:r w:rsidR="00CE6622">
              <w:rPr>
                <w:rFonts w:ascii="Times New Roman" w:eastAsia="Times New Roman" w:hAnsi="Times New Roman" w:cs="Times New Roman"/>
                <w:sz w:val="26"/>
                <w:szCs w:val="26"/>
                <w:lang w:val="uz-Latn-UZ"/>
              </w:rPr>
              <w:t>N</w:t>
            </w:r>
            <w:r w:rsidRPr="003F6349">
              <w:rPr>
                <w:rFonts w:ascii="Times New Roman" w:eastAsia="Times New Roman" w:hAnsi="Times New Roman" w:cs="Times New Roman"/>
                <w:sz w:val="26"/>
                <w:szCs w:val="26"/>
                <w:lang w:val="uz-Latn-UZ"/>
              </w:rPr>
              <w:t xml:space="preserve">aqd pulsiz shaklda </w:t>
            </w:r>
            <w:r w:rsidRPr="003F634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3F634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5F33FB09" w14:textId="1035DE98" w:rsidR="001F3AF8" w:rsidRPr="00CE6622" w:rsidRDefault="001F3AF8" w:rsidP="00CE6622">
            <w:pPr>
              <w:tabs>
                <w:tab w:val="left" w:pos="1134"/>
              </w:tabs>
              <w:spacing w:line="276" w:lineRule="auto"/>
              <w:contextualSpacing/>
              <w:jc w:val="center"/>
              <w:rPr>
                <w:rFonts w:ascii="Times New Roman" w:hAnsi="Times New Roman" w:cs="Times New Roman"/>
                <w:b/>
                <w:sz w:val="26"/>
                <w:szCs w:val="26"/>
                <w:lang w:val="uz-Latn-UZ"/>
              </w:rPr>
            </w:pPr>
            <w:r w:rsidRPr="003F6349">
              <w:rPr>
                <w:rFonts w:ascii="Times New Roman" w:hAnsi="Times New Roman" w:cs="Times New Roman"/>
                <w:b/>
                <w:sz w:val="26"/>
                <w:szCs w:val="26"/>
                <w:lang w:val="uz-Latn-UZ"/>
              </w:rPr>
              <w:t>5.Taraflarning javobgarligi</w:t>
            </w:r>
          </w:p>
          <w:p w14:paraId="6832816D" w14:textId="7DA939DE"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5.1.</w:t>
            </w:r>
            <w:r w:rsidRPr="003F6349">
              <w:rPr>
                <w:rFonts w:ascii="Times New Roman" w:eastAsia="Calibri" w:hAnsi="Times New Roman" w:cs="Times New Roman"/>
                <w:sz w:val="26"/>
                <w:szCs w:val="26"/>
                <w:lang w:val="uz-Latn-UZ"/>
              </w:rPr>
              <w:t>Taraflar ushbu shartnomada koʻrsatilgan majburiyatlarni bajarmagan yoki lozim darajada bajarmagan taqdirda, Oʻzbekiston Respublikasining amaldagi qonun hujjatlarida belgilangan tartibda javobgar boʻladilar.</w:t>
            </w:r>
          </w:p>
          <w:p w14:paraId="749C27C8" w14:textId="601DF2E1"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5.2.</w:t>
            </w:r>
            <w:r w:rsidRPr="003F6349">
              <w:rPr>
                <w:rFonts w:ascii="Times New Roman" w:eastAsia="Calibri" w:hAnsi="Times New Roman" w:cs="Times New Roman"/>
                <w:sz w:val="26"/>
                <w:szCs w:val="26"/>
                <w:lang w:val="uz-Latn-UZ"/>
              </w:rPr>
              <w:t>Omonatchi tomonidan omonat shartlari talablariga va ushbu shartnomada belgilangan shartlarga rioya qilmaslik oqibatida еtkazilgan zarar uchun Bank javobgarlikni oʻz zimmasiga olmaydi.</w:t>
            </w:r>
          </w:p>
          <w:p w14:paraId="25AF2728" w14:textId="77FB9E0B"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5.3.</w:t>
            </w:r>
            <w:r w:rsidRPr="003F6349">
              <w:rPr>
                <w:rFonts w:ascii="Times New Roman" w:eastAsia="Calibri" w:hAnsi="Times New Roman" w:cs="Times New Roman"/>
                <w:sz w:val="26"/>
                <w:szCs w:val="26"/>
                <w:lang w:val="uz-Latn-UZ"/>
              </w:rPr>
              <w:t>Omonatchi hisobvaraqqa kirim qilingan mablagʻlarni qonuniyligiga shaxsan javobgardir.</w:t>
            </w:r>
          </w:p>
          <w:p w14:paraId="3B1233AB" w14:textId="72771DEE" w:rsidR="001F3AF8" w:rsidRPr="00CE6622" w:rsidRDefault="001F3AF8" w:rsidP="00CE6622">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lastRenderedPageBreak/>
              <w:t>5.4.</w:t>
            </w:r>
            <w:r w:rsidRPr="003F6349">
              <w:rPr>
                <w:rFonts w:ascii="Times New Roman" w:eastAsia="Calibri" w:hAnsi="Times New Roman" w:cs="Times New Roman"/>
                <w:sz w:val="26"/>
                <w:szCs w:val="26"/>
                <w:lang w:val="uz-Latn-UZ"/>
              </w:rPr>
              <w:t>Mijoz o‘zining omonat hisobraqamidan “SQB Mobile” mobil ilovasi dasturidan foydalanib, plastik karta orqali boshqa shaxs tomonidan ishlatilgan mablag‘lar uchun to‘liq moddiy javobgarlikni o‘z zimmasiga oladi.</w:t>
            </w:r>
          </w:p>
          <w:p w14:paraId="0C2F6DC0" w14:textId="6EC62344" w:rsidR="001F3AF8" w:rsidRPr="00CE6622" w:rsidRDefault="001F3AF8" w:rsidP="00CE6622">
            <w:pPr>
              <w:widowControl w:val="0"/>
              <w:tabs>
                <w:tab w:val="left" w:pos="284"/>
              </w:tabs>
              <w:spacing w:line="288" w:lineRule="auto"/>
              <w:contextualSpacing/>
              <w:jc w:val="center"/>
              <w:rPr>
                <w:rFonts w:ascii="Times New Roman" w:hAnsi="Times New Roman" w:cs="Times New Roman"/>
                <w:b/>
                <w:bCs/>
                <w:sz w:val="26"/>
                <w:szCs w:val="26"/>
                <w:lang w:val="uz-Latn-UZ"/>
              </w:rPr>
            </w:pPr>
            <w:bookmarkStart w:id="1" w:name="_Hlk122597596"/>
            <w:r w:rsidRPr="003F6349">
              <w:rPr>
                <w:rFonts w:ascii="Times New Roman" w:hAnsi="Times New Roman" w:cs="Times New Roman"/>
                <w:b/>
                <w:bCs/>
                <w:sz w:val="26"/>
                <w:szCs w:val="26"/>
                <w:lang w:val="uz-Latn-UZ"/>
              </w:rPr>
              <w:t>6.Sanksiyalar bilan bog‘liq xatarlarni boshqarish</w:t>
            </w:r>
            <w:r w:rsidR="00CE6622">
              <w:rPr>
                <w:rFonts w:ascii="Times New Roman" w:hAnsi="Times New Roman" w:cs="Times New Roman"/>
                <w:b/>
                <w:bCs/>
                <w:sz w:val="26"/>
                <w:szCs w:val="26"/>
                <w:lang w:val="uz-Latn-UZ"/>
              </w:rPr>
              <w:t xml:space="preserve"> </w:t>
            </w:r>
            <w:r w:rsidRPr="003F6349">
              <w:rPr>
                <w:rFonts w:ascii="Times New Roman" w:hAnsi="Times New Roman" w:cs="Times New Roman"/>
                <w:b/>
                <w:bCs/>
                <w:sz w:val="26"/>
                <w:szCs w:val="26"/>
                <w:lang w:val="uz-Latn-UZ"/>
              </w:rPr>
              <w:t>bo‘yicha shartlar</w:t>
            </w:r>
          </w:p>
          <w:bookmarkEnd w:id="1"/>
          <w:p w14:paraId="12920EEF" w14:textId="0C1DB146" w:rsidR="001F3AF8" w:rsidRPr="003F6349" w:rsidRDefault="001F3AF8" w:rsidP="001F3AF8">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hAnsi="Times New Roman" w:cs="Times New Roman"/>
                <w:b/>
                <w:sz w:val="26"/>
                <w:szCs w:val="26"/>
                <w:lang w:val="uz-Latn-UZ"/>
              </w:rPr>
              <w:t>6.1.</w:t>
            </w:r>
            <w:r w:rsidRPr="003F6349">
              <w:rPr>
                <w:rFonts w:ascii="Times New Roman" w:eastAsia="Times New Roman" w:hAnsi="Times New Roman" w:cs="Times New Roman"/>
                <w:sz w:val="26"/>
                <w:szCs w:val="26"/>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08539270" w14:textId="6A267C7B" w:rsidR="001F3AF8" w:rsidRPr="003F6349" w:rsidRDefault="001F3AF8" w:rsidP="001F3AF8">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eastAsia="Times New Roman" w:hAnsi="Times New Roman" w:cs="Times New Roman"/>
                <w:b/>
                <w:bCs/>
                <w:sz w:val="26"/>
                <w:szCs w:val="26"/>
                <w:lang w:val="uz-Latn-UZ"/>
              </w:rPr>
              <w:t>6.2.</w:t>
            </w:r>
            <w:r w:rsidRPr="003F634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09257B3A" w14:textId="77777777" w:rsidR="001F3AF8" w:rsidRPr="003F6349" w:rsidRDefault="001F3AF8" w:rsidP="001F3AF8">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7DF51DCF" w14:textId="61826169" w:rsidR="001F3AF8" w:rsidRPr="003F6349" w:rsidRDefault="001F3AF8" w:rsidP="001F3AF8">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eastAsia="Times New Roman" w:hAnsi="Times New Roman" w:cs="Times New Roman"/>
                <w:b/>
                <w:bCs/>
                <w:sz w:val="26"/>
                <w:szCs w:val="26"/>
                <w:lang w:val="uz-Latn-UZ"/>
              </w:rPr>
              <w:t>6.3.</w:t>
            </w:r>
            <w:r w:rsidRPr="003F6349">
              <w:rPr>
                <w:rFonts w:ascii="Times New Roman" w:eastAsia="Times New Roman" w:hAnsi="Times New Roman" w:cs="Times New Roman"/>
                <w:sz w:val="26"/>
                <w:szCs w:val="26"/>
                <w:lang w:val="uz-Latn-UZ"/>
              </w:rPr>
              <w:t xml:space="preserve">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3F8581D0" w14:textId="61DFD41B" w:rsidR="001F3AF8" w:rsidRPr="003F6349" w:rsidRDefault="001F3AF8" w:rsidP="001F3AF8">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eastAsia="Times New Roman" w:hAnsi="Times New Roman" w:cs="Times New Roman"/>
                <w:b/>
                <w:bCs/>
                <w:sz w:val="26"/>
                <w:szCs w:val="26"/>
                <w:lang w:val="uz-Latn-UZ"/>
              </w:rPr>
              <w:t>6.4.</w:t>
            </w:r>
            <w:r w:rsidRPr="003F6349">
              <w:rPr>
                <w:rFonts w:ascii="Times New Roman" w:eastAsia="Times New Roman" w:hAnsi="Times New Roman" w:cs="Times New Roman"/>
                <w:sz w:val="26"/>
                <w:szCs w:val="26"/>
                <w:lang w:val="uz-Latn-UZ"/>
              </w:rPr>
              <w:t xml:space="preserve">Bank-Mijoz va uning Kontragenti hamda u bilan tuzilgan bitim bo’yicha har qanday zarur ma’lumot yoki hujjatlarni (kontragent to’g’risidagi ma’lumotlar, uning to’liq rekvizitlari, uning afillangan shaxslari ro’yxati, aksiyadorlari/muassislari tarkibi, ijro organi, </w:t>
            </w:r>
            <w:r w:rsidRPr="003F6349">
              <w:rPr>
                <w:rFonts w:ascii="Times New Roman" w:eastAsia="Times New Roman" w:hAnsi="Times New Roman" w:cs="Times New Roman"/>
                <w:sz w:val="26"/>
                <w:szCs w:val="26"/>
                <w:lang w:val="uz-Latn-UZ"/>
              </w:rPr>
              <w:lastRenderedPageBreak/>
              <w:t>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3379C8FC" w14:textId="0F5DBFAD" w:rsidR="001F3AF8" w:rsidRPr="00CE6622" w:rsidRDefault="001F3AF8" w:rsidP="00CE6622">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3F6349">
              <w:rPr>
                <w:rFonts w:ascii="Times New Roman" w:eastAsia="Times New Roman" w:hAnsi="Times New Roman" w:cs="Times New Roman"/>
                <w:b/>
                <w:bCs/>
                <w:sz w:val="26"/>
                <w:szCs w:val="26"/>
                <w:lang w:val="uz-Latn-UZ"/>
              </w:rPr>
              <w:t>6.5.</w:t>
            </w:r>
            <w:r w:rsidRPr="003F6349">
              <w:rPr>
                <w:rFonts w:ascii="Times New Roman" w:eastAsia="Times New Roman" w:hAnsi="Times New Roman" w:cs="Times New Roman"/>
                <w:sz w:val="26"/>
                <w:szCs w:val="26"/>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bo’lmaydi.Shuningdek, har qanday sanksiyalar ta’siri sababli Mijozga еtkazilgan zarar uchun javobgar emas. </w:t>
            </w:r>
          </w:p>
          <w:p w14:paraId="0ACDBBBE" w14:textId="038DED91" w:rsidR="001F3AF8" w:rsidRPr="00CE6622" w:rsidRDefault="001F3AF8" w:rsidP="00CE6622">
            <w:pPr>
              <w:tabs>
                <w:tab w:val="left" w:pos="284"/>
              </w:tabs>
              <w:spacing w:line="276" w:lineRule="auto"/>
              <w:jc w:val="center"/>
              <w:rPr>
                <w:rFonts w:ascii="Times New Roman" w:eastAsia="Calibri" w:hAnsi="Times New Roman" w:cs="Times New Roman"/>
                <w:b/>
                <w:sz w:val="26"/>
                <w:szCs w:val="26"/>
                <w:lang w:val="uz-Latn-UZ"/>
              </w:rPr>
            </w:pPr>
            <w:r w:rsidRPr="003F6349">
              <w:rPr>
                <w:rFonts w:ascii="Times New Roman" w:eastAsia="Calibri" w:hAnsi="Times New Roman" w:cs="Times New Roman"/>
                <w:b/>
                <w:sz w:val="26"/>
                <w:szCs w:val="26"/>
                <w:lang w:val="uz-Latn-UZ"/>
              </w:rPr>
              <w:t>7. Fors-major holatlari</w:t>
            </w:r>
          </w:p>
          <w:p w14:paraId="11A8313B" w14:textId="76DF90F7"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7.1.</w:t>
            </w:r>
            <w:r w:rsidRPr="003F6349">
              <w:rPr>
                <w:rFonts w:ascii="Times New Roman" w:eastAsia="Calibri" w:hAnsi="Times New Roman" w:cs="Times New Roman"/>
                <w:sz w:val="26"/>
                <w:szCs w:val="26"/>
                <w:lang w:val="uz-Latn-UZ"/>
              </w:rPr>
              <w:t>Fors-major holatlari yuzaga kelgan vaqtda taraflar ushbu holatlar bartaraf etilguniga qadar shartnoma boʻyicha oʻzaro majburiyatlarini bajarishdan ozod boʻladilar;</w:t>
            </w:r>
          </w:p>
          <w:p w14:paraId="3F6398AB" w14:textId="393EA53F" w:rsidR="001F3AF8" w:rsidRPr="00CE6622" w:rsidRDefault="001F3AF8" w:rsidP="00CE6622">
            <w:pPr>
              <w:widowControl w:val="0"/>
              <w:tabs>
                <w:tab w:val="left" w:pos="1237"/>
              </w:tabs>
              <w:spacing w:line="288" w:lineRule="auto"/>
              <w:ind w:firstLine="567"/>
              <w:jc w:val="both"/>
              <w:rPr>
                <w:rFonts w:ascii="Times New Roman" w:eastAsia="Times New Roman" w:hAnsi="Times New Roman" w:cs="Times New Roman"/>
                <w:sz w:val="26"/>
                <w:szCs w:val="26"/>
                <w:lang w:val="uz-Latn-UZ"/>
              </w:rPr>
            </w:pPr>
            <w:r w:rsidRPr="003F6349">
              <w:rPr>
                <w:rFonts w:ascii="Times New Roman" w:eastAsia="Calibri" w:hAnsi="Times New Roman" w:cs="Times New Roman"/>
                <w:b/>
                <w:bCs/>
                <w:sz w:val="26"/>
                <w:szCs w:val="26"/>
                <w:lang w:val="uz-Latn-UZ"/>
              </w:rPr>
              <w:t>7.2.</w:t>
            </w:r>
            <w:r w:rsidRPr="003F6349">
              <w:rPr>
                <w:rFonts w:ascii="Times New Roman" w:eastAsia="Calibri" w:hAnsi="Times New Roman" w:cs="Times New Roman"/>
                <w:sz w:val="26"/>
                <w:szCs w:val="26"/>
                <w:lang w:val="uz-Latn-UZ"/>
              </w:rPr>
              <w:t xml:space="preserve">Fors-major holatlari yuzaga kelganligi yoki bartaraf etilganligi haqidagi xabarnomalar taraflarda mavjud </w:t>
            </w:r>
            <w:r w:rsidRPr="003F6349">
              <w:rPr>
                <w:rFonts w:ascii="Times New Roman" w:eastAsia="Times New Roman" w:hAnsi="Times New Roman" w:cs="Times New Roman"/>
                <w:sz w:val="26"/>
                <w:szCs w:val="26"/>
                <w:lang w:val="uz-Latn-UZ"/>
              </w:rPr>
              <w:t>boʻlgan barcha aloqa vositalari orqali yuborilishi mumkin.</w:t>
            </w:r>
          </w:p>
          <w:p w14:paraId="5FDA1B13" w14:textId="6C0D8A13" w:rsidR="001F3AF8" w:rsidRPr="00CE6622" w:rsidRDefault="001F3AF8" w:rsidP="00CE6622">
            <w:pPr>
              <w:numPr>
                <w:ilvl w:val="0"/>
                <w:numId w:val="13"/>
              </w:numPr>
              <w:tabs>
                <w:tab w:val="left" w:pos="284"/>
              </w:tabs>
              <w:spacing w:line="276" w:lineRule="auto"/>
              <w:contextualSpacing/>
              <w:jc w:val="center"/>
              <w:rPr>
                <w:rFonts w:ascii="Times New Roman" w:hAnsi="Times New Roman" w:cs="Times New Roman"/>
                <w:b/>
                <w:sz w:val="26"/>
                <w:szCs w:val="26"/>
                <w:lang w:val="uz-Latn-UZ"/>
              </w:rPr>
            </w:pPr>
            <w:r w:rsidRPr="003F6349">
              <w:rPr>
                <w:rFonts w:ascii="Times New Roman" w:hAnsi="Times New Roman" w:cs="Times New Roman"/>
                <w:b/>
                <w:sz w:val="26"/>
                <w:szCs w:val="26"/>
                <w:lang w:val="uz-Latn-UZ"/>
              </w:rPr>
              <w:t>Mavjud bank depozitlariga elektron taklifni joriy etish</w:t>
            </w:r>
          </w:p>
          <w:p w14:paraId="4D4D9F6A" w14:textId="1D22AE6A"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8.1</w:t>
            </w:r>
            <w:r w:rsidR="00CE6622">
              <w:rPr>
                <w:rFonts w:ascii="Times New Roman" w:eastAsia="Calibri" w:hAnsi="Times New Roman" w:cs="Times New Roman"/>
                <w:b/>
                <w:bCs/>
                <w:sz w:val="26"/>
                <w:szCs w:val="26"/>
                <w:lang w:val="uz-Latn-UZ"/>
              </w:rPr>
              <w:t>.</w:t>
            </w:r>
            <w:r w:rsidRPr="003F6349">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35E9747C" w14:textId="7FF02DE1"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8.2</w:t>
            </w:r>
            <w:r w:rsidR="00CE6622">
              <w:rPr>
                <w:rFonts w:ascii="Times New Roman" w:eastAsia="Calibri" w:hAnsi="Times New Roman" w:cs="Times New Roman"/>
                <w:b/>
                <w:bCs/>
                <w:sz w:val="26"/>
                <w:szCs w:val="26"/>
                <w:lang w:val="uz-Latn-UZ"/>
              </w:rPr>
              <w:t>.</w:t>
            </w:r>
            <w:r w:rsidRPr="003F6349">
              <w:rPr>
                <w:rFonts w:ascii="Times New Roman" w:eastAsia="Calibri" w:hAnsi="Times New Roman" w:cs="Times New Roman"/>
                <w:sz w:val="26"/>
                <w:szCs w:val="26"/>
                <w:lang w:val="uz-Latn-UZ"/>
              </w:rPr>
              <w:t>Bunday omonatchilar elektron ofertani akseplash oldin omonat shartlari va taklifning belgilangan talablari bilan tanishishlari shart.</w:t>
            </w:r>
          </w:p>
          <w:p w14:paraId="58267DC1" w14:textId="408A719C"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8.3</w:t>
            </w:r>
            <w:r w:rsidR="00CE6622">
              <w:rPr>
                <w:rFonts w:ascii="Times New Roman" w:eastAsia="Calibri" w:hAnsi="Times New Roman" w:cs="Times New Roman"/>
                <w:b/>
                <w:bCs/>
                <w:sz w:val="26"/>
                <w:szCs w:val="26"/>
                <w:lang w:val="uz-Latn-UZ"/>
              </w:rPr>
              <w:t>.</w:t>
            </w:r>
            <w:r w:rsidRPr="003F6349">
              <w:rPr>
                <w:rFonts w:ascii="Times New Roman" w:eastAsia="Calibri" w:hAnsi="Times New Roman" w:cs="Times New Roman"/>
                <w:sz w:val="26"/>
                <w:szCs w:val="26"/>
                <w:lang w:val="uz-Latn-UZ"/>
              </w:rPr>
              <w:t xml:space="preserve">Omonatchi “STM” qurilmasi yoki mobil aloqa ilovasi orqali birinchi operatsiyani amalga </w:t>
            </w:r>
            <w:r w:rsidRPr="003F6349">
              <w:rPr>
                <w:rFonts w:ascii="Times New Roman" w:eastAsia="Calibri" w:hAnsi="Times New Roman" w:cs="Times New Roman"/>
                <w:sz w:val="26"/>
                <w:szCs w:val="26"/>
                <w:lang w:val="uz-Latn-UZ"/>
              </w:rPr>
              <w:lastRenderedPageBreak/>
              <w:t>oshirgan paytdan boshlab ushbu Oferta shartlari qabul qilingan (akseplangan) hisoblanadi.</w:t>
            </w:r>
          </w:p>
          <w:p w14:paraId="135BD2F1" w14:textId="06227F81" w:rsidR="001F3AF8" w:rsidRPr="00CE6622" w:rsidRDefault="001F3AF8" w:rsidP="00CE6622">
            <w:pPr>
              <w:tabs>
                <w:tab w:val="left" w:pos="1134"/>
              </w:tabs>
              <w:spacing w:line="276" w:lineRule="auto"/>
              <w:ind w:firstLine="567"/>
              <w:jc w:val="both"/>
              <w:rPr>
                <w:rFonts w:ascii="Times New Roman" w:hAnsi="Times New Roman" w:cs="Times New Roman"/>
                <w:kern w:val="2"/>
                <w:sz w:val="26"/>
                <w:szCs w:val="26"/>
                <w:lang w:val="uz-Latn-UZ"/>
                <w14:ligatures w14:val="standardContextual"/>
              </w:rPr>
            </w:pPr>
            <w:r w:rsidRPr="003F6349">
              <w:rPr>
                <w:rFonts w:ascii="Times New Roman" w:eastAsia="Calibri" w:hAnsi="Times New Roman" w:cs="Times New Roman"/>
                <w:b/>
                <w:bCs/>
                <w:sz w:val="26"/>
                <w:szCs w:val="26"/>
                <w:lang w:val="uz-Latn-UZ"/>
              </w:rPr>
              <w:t>8.4</w:t>
            </w:r>
            <w:r w:rsidRPr="00CE6622">
              <w:rPr>
                <w:rFonts w:ascii="Times New Roman" w:eastAsia="Calibri" w:hAnsi="Times New Roman" w:cs="Times New Roman"/>
                <w:b/>
                <w:bCs/>
                <w:sz w:val="26"/>
                <w:szCs w:val="26"/>
                <w:lang w:val="uz-Latn-UZ"/>
              </w:rPr>
              <w:t>.</w:t>
            </w:r>
            <w:r w:rsidRPr="003F6349">
              <w:rPr>
                <w:rFonts w:ascii="Times New Roman" w:eastAsia="Calibri" w:hAnsi="Times New Roman" w:cs="Times New Roman"/>
                <w:sz w:val="26"/>
                <w:szCs w:val="26"/>
                <w:lang w:val="uz-Latn-UZ"/>
              </w:rPr>
              <w:t>Bankning BXO/BXMlarida ilgari saqlangan omonatni qayta rasmiylashtirganda, ushbu Oferta asosida oldingi depozit kitobi o'z kuchini yo'qotadi.</w:t>
            </w:r>
          </w:p>
          <w:p w14:paraId="659E50F7" w14:textId="28CF4B16" w:rsidR="001F3AF8" w:rsidRPr="00CE6622" w:rsidRDefault="001F3AF8" w:rsidP="00CE6622">
            <w:pPr>
              <w:numPr>
                <w:ilvl w:val="0"/>
                <w:numId w:val="13"/>
              </w:numPr>
              <w:tabs>
                <w:tab w:val="left" w:pos="284"/>
              </w:tabs>
              <w:spacing w:line="276" w:lineRule="auto"/>
              <w:contextualSpacing/>
              <w:jc w:val="center"/>
              <w:rPr>
                <w:rFonts w:ascii="Times New Roman" w:hAnsi="Times New Roman" w:cs="Times New Roman"/>
                <w:b/>
                <w:bCs/>
                <w:sz w:val="26"/>
                <w:szCs w:val="26"/>
                <w:lang w:val="uz-Latn-UZ"/>
              </w:rPr>
            </w:pPr>
            <w:r w:rsidRPr="003F6349">
              <w:rPr>
                <w:rFonts w:ascii="Times New Roman" w:hAnsi="Times New Roman" w:cs="Times New Roman"/>
                <w:b/>
                <w:bCs/>
                <w:sz w:val="26"/>
                <w:szCs w:val="26"/>
                <w:lang w:val="uz-Latn-UZ"/>
              </w:rPr>
              <w:t>Boshqa shartlar</w:t>
            </w:r>
          </w:p>
          <w:p w14:paraId="0594F18B" w14:textId="33804E21"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9.1.</w:t>
            </w:r>
            <w:r w:rsidRPr="003F6349">
              <w:rPr>
                <w:rFonts w:ascii="Times New Roman" w:eastAsia="Calibri" w:hAnsi="Times New Roman" w:cs="Times New Roman"/>
                <w:sz w:val="26"/>
                <w:szCs w:val="26"/>
                <w:lang w:val="uz-Latn-UZ"/>
              </w:rPr>
              <w:t>Mazkur oferta shartnomasi akseptlanganidan va omonat summasi omonatchining hisobvaragʻiga kelib tushganidan vaqtdan boshlab tuzilgan hisoblanadi.</w:t>
            </w:r>
          </w:p>
          <w:p w14:paraId="3E0324DB" w14:textId="5C42183C"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9.2.</w:t>
            </w:r>
            <w:r w:rsidRPr="003F6349">
              <w:rPr>
                <w:rFonts w:ascii="Times New Roman" w:eastAsia="Calibri" w:hAnsi="Times New Roman" w:cs="Times New Roman"/>
                <w:sz w:val="26"/>
                <w:szCs w:val="26"/>
                <w:lang w:val="uz-Latn-UZ"/>
              </w:rPr>
              <w:t>Omonat summasi va unga hisoblangan foizlar Omonatchiga toʻliq qaytarib berilganidan soʻng oʻz kuchini yoʻqotgan hisoblanadi.</w:t>
            </w:r>
          </w:p>
          <w:p w14:paraId="19A9CAB7" w14:textId="6EA8A43D"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9.3.</w:t>
            </w:r>
            <w:r w:rsidRPr="003F6349">
              <w:rPr>
                <w:rFonts w:ascii="Times New Roman" w:eastAsia="Calibri" w:hAnsi="Times New Roman" w:cs="Times New Roman"/>
                <w:sz w:val="26"/>
                <w:szCs w:val="26"/>
                <w:lang w:val="uz-Latn-UZ"/>
              </w:rPr>
              <w:t>Mazkur Oferta shartnomasida koʻrsatib oʻtilmagan holatlarda  amaldagi qonunchilik va Omonat shartlariga asosan (rioya qiladi) hal qiladilar.</w:t>
            </w:r>
          </w:p>
          <w:p w14:paraId="21D28A33" w14:textId="56B1AE52" w:rsidR="001F3AF8" w:rsidRPr="003F6349" w:rsidRDefault="001F3AF8" w:rsidP="001F3AF8">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9.4.</w:t>
            </w:r>
            <w:r w:rsidRPr="003F6349">
              <w:rPr>
                <w:rFonts w:ascii="Times New Roman" w:eastAsia="Calibri" w:hAnsi="Times New Roman" w:cs="Times New Roman"/>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2E9521AC" w14:textId="65D4D261" w:rsidR="00CC663F" w:rsidRPr="00CE6622" w:rsidRDefault="001F3AF8" w:rsidP="00CE6622">
            <w:pPr>
              <w:tabs>
                <w:tab w:val="left" w:pos="1134"/>
              </w:tabs>
              <w:spacing w:line="276" w:lineRule="auto"/>
              <w:ind w:firstLine="567"/>
              <w:jc w:val="both"/>
              <w:rPr>
                <w:rFonts w:ascii="Times New Roman" w:eastAsia="Calibri" w:hAnsi="Times New Roman" w:cs="Times New Roman"/>
                <w:sz w:val="26"/>
                <w:szCs w:val="26"/>
                <w:lang w:val="uz-Latn-UZ"/>
              </w:rPr>
            </w:pPr>
            <w:r w:rsidRPr="003F6349">
              <w:rPr>
                <w:rFonts w:ascii="Times New Roman" w:eastAsia="Calibri" w:hAnsi="Times New Roman" w:cs="Times New Roman"/>
                <w:b/>
                <w:bCs/>
                <w:sz w:val="26"/>
                <w:szCs w:val="26"/>
                <w:lang w:val="uz-Latn-UZ"/>
              </w:rPr>
              <w:t>9.5.</w:t>
            </w:r>
            <w:r w:rsidRPr="003F6349">
              <w:rPr>
                <w:rFonts w:ascii="Times New Roman" w:eastAsia="Calibri" w:hAnsi="Times New Roman" w:cs="Times New Roman"/>
                <w:sz w:val="26"/>
                <w:szCs w:val="26"/>
                <w:lang w:val="uz-Latn-UZ"/>
              </w:rPr>
              <w:t>“Shaxsga doir ma’lumotlar to’g’risida”gi qonunga muvofiq, o’zining shaxsga doir ma’lumotlari Bank tomonidan ishlov berilishiga va uchinchi shaxlarga taqdim qilinishiga shartlarsiz va muddatsiz o’z roziligini beradi. (shartnomaning ushbu sharti u bekor bo’lgandan so’ng ham o’z kuchini saqlaydi).</w:t>
            </w:r>
          </w:p>
        </w:tc>
        <w:tc>
          <w:tcPr>
            <w:tcW w:w="5103" w:type="dxa"/>
          </w:tcPr>
          <w:p w14:paraId="622C73D2" w14:textId="77777777" w:rsidR="00D354B7" w:rsidRPr="003F6349" w:rsidRDefault="00D354B7" w:rsidP="00D354B7">
            <w:pPr>
              <w:tabs>
                <w:tab w:val="left" w:pos="993"/>
              </w:tabs>
              <w:ind w:firstLine="567"/>
              <w:jc w:val="both"/>
              <w:rPr>
                <w:rFonts w:ascii="Times New Roman" w:hAnsi="Times New Roman"/>
                <w:sz w:val="26"/>
                <w:szCs w:val="26"/>
              </w:rPr>
            </w:pPr>
            <w:r w:rsidRPr="003F6349">
              <w:rPr>
                <w:rFonts w:ascii="Times New Roman" w:hAnsi="Times New Roman"/>
                <w:sz w:val="26"/>
                <w:szCs w:val="26"/>
              </w:rPr>
              <w:lastRenderedPageBreak/>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42C885C7" w14:textId="709498D1" w:rsidR="00D354B7" w:rsidRPr="00CE6622" w:rsidRDefault="00D354B7" w:rsidP="00CE6622">
            <w:pPr>
              <w:tabs>
                <w:tab w:val="left" w:pos="993"/>
              </w:tabs>
              <w:ind w:firstLine="567"/>
              <w:jc w:val="both"/>
              <w:rPr>
                <w:rFonts w:ascii="Times New Roman" w:hAnsi="Times New Roman"/>
                <w:sz w:val="26"/>
                <w:szCs w:val="26"/>
                <w:lang w:val="en-US"/>
              </w:rPr>
            </w:pPr>
            <w:r w:rsidRPr="003F6349">
              <w:rPr>
                <w:rFonts w:ascii="Times New Roman" w:hAnsi="Times New Roman"/>
                <w:sz w:val="26"/>
                <w:szCs w:val="26"/>
              </w:rPr>
              <w:t xml:space="preserve">«Оферта» считается принятой (акцептированной) клиентом с момента его одобрения через устройство </w:t>
            </w:r>
            <w:r w:rsidRPr="003F6349">
              <w:rPr>
                <w:rFonts w:ascii="Times New Roman" w:hAnsi="Times New Roman"/>
                <w:sz w:val="26"/>
                <w:szCs w:val="26"/>
                <w:lang w:val="en-US"/>
              </w:rPr>
              <w:t>STM</w:t>
            </w:r>
            <w:r w:rsidRPr="003F6349">
              <w:rPr>
                <w:rFonts w:ascii="Times New Roman" w:hAnsi="Times New Roman"/>
                <w:sz w:val="26"/>
                <w:szCs w:val="26"/>
              </w:rPr>
              <w:t>и/или мобильное приложение "</w:t>
            </w:r>
            <w:r w:rsidRPr="003F6349">
              <w:rPr>
                <w:rFonts w:ascii="Times New Roman" w:hAnsi="Times New Roman"/>
                <w:sz w:val="26"/>
                <w:szCs w:val="26"/>
                <w:lang w:val="en-US"/>
              </w:rPr>
              <w:t>SQB</w:t>
            </w:r>
            <w:r w:rsidRPr="003F6349">
              <w:rPr>
                <w:rFonts w:ascii="Times New Roman" w:hAnsi="Times New Roman"/>
                <w:sz w:val="26"/>
                <w:szCs w:val="26"/>
              </w:rPr>
              <w:t xml:space="preserve"> </w:t>
            </w:r>
            <w:r w:rsidRPr="003F6349">
              <w:rPr>
                <w:rFonts w:ascii="Times New Roman" w:hAnsi="Times New Roman"/>
                <w:sz w:val="26"/>
                <w:szCs w:val="26"/>
                <w:lang w:val="en-US"/>
              </w:rPr>
              <w:t>Mobile</w:t>
            </w:r>
            <w:r w:rsidRPr="003F6349">
              <w:rPr>
                <w:rFonts w:ascii="Times New Roman" w:hAnsi="Times New Roman"/>
                <w:sz w:val="26"/>
                <w:szCs w:val="26"/>
              </w:rPr>
              <w:t>", отметив отметку о её согласии и продолжив действия, выбрав кнопку для внесения средств на депозит. Таким образом, клиент безоговорочно принимает все условия данного предложения и все условия депозита в полном объёме, без исключений.</w:t>
            </w:r>
          </w:p>
          <w:p w14:paraId="057C3EDA" w14:textId="49CB6320" w:rsidR="00D354B7" w:rsidRPr="00CE6622" w:rsidRDefault="00D354B7" w:rsidP="00CE6622">
            <w:pPr>
              <w:pStyle w:val="a4"/>
              <w:numPr>
                <w:ilvl w:val="0"/>
                <w:numId w:val="7"/>
              </w:numPr>
              <w:jc w:val="center"/>
              <w:rPr>
                <w:rFonts w:ascii="Times New Roman" w:hAnsi="Times New Roman" w:cs="Times New Roman"/>
                <w:b/>
                <w:sz w:val="26"/>
                <w:szCs w:val="26"/>
                <w:lang w:val="bg-BG"/>
              </w:rPr>
            </w:pPr>
            <w:r w:rsidRPr="003F6349">
              <w:rPr>
                <w:rFonts w:ascii="Times New Roman" w:hAnsi="Times New Roman" w:cs="Times New Roman"/>
                <w:b/>
                <w:sz w:val="26"/>
                <w:szCs w:val="26"/>
                <w:lang w:val="bg-BG"/>
              </w:rPr>
              <w:t>Предмет оферты</w:t>
            </w:r>
          </w:p>
          <w:p w14:paraId="0A83ED84" w14:textId="1A8F11B6" w:rsidR="00D354B7" w:rsidRPr="003F6349" w:rsidRDefault="00D354B7" w:rsidP="00D354B7">
            <w:pPr>
              <w:tabs>
                <w:tab w:val="left" w:pos="1134"/>
              </w:tabs>
              <w:ind w:firstLine="567"/>
              <w:jc w:val="both"/>
              <w:rPr>
                <w:rFonts w:ascii="Times New Roman" w:hAnsi="Times New Roman"/>
                <w:sz w:val="26"/>
                <w:szCs w:val="26"/>
                <w:lang w:val="uz-Cyrl-UZ"/>
              </w:rPr>
            </w:pPr>
            <w:r w:rsidRPr="003F6349">
              <w:rPr>
                <w:rFonts w:ascii="Times New Roman" w:hAnsi="Times New Roman"/>
                <w:b/>
                <w:bCs/>
                <w:sz w:val="26"/>
                <w:szCs w:val="26"/>
                <w:lang w:val="bg-BG"/>
              </w:rPr>
              <w:t>1.1.</w:t>
            </w:r>
            <w:r w:rsidRPr="003F6349">
              <w:rPr>
                <w:rFonts w:ascii="Times New Roman" w:hAnsi="Times New Roman"/>
                <w:sz w:val="26"/>
                <w:szCs w:val="26"/>
                <w:lang w:val="bg-BG"/>
              </w:rPr>
              <w:t>Банк принима</w:t>
            </w:r>
            <w:r w:rsidRPr="003F6349">
              <w:rPr>
                <w:rFonts w:ascii="Times New Roman" w:hAnsi="Times New Roman"/>
                <w:sz w:val="26"/>
                <w:szCs w:val="26"/>
              </w:rPr>
              <w:t>е</w:t>
            </w:r>
            <w:r w:rsidRPr="003F6349">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F6349">
              <w:rPr>
                <w:rFonts w:ascii="Times New Roman" w:eastAsia="Times New Roman" w:hAnsi="Times New Roman"/>
                <w:sz w:val="26"/>
                <w:szCs w:val="26"/>
              </w:rPr>
              <w:t xml:space="preserve">ОБО/ЦБО Банка </w:t>
            </w:r>
            <w:r w:rsidRPr="003F6349">
              <w:rPr>
                <w:rFonts w:ascii="Times New Roman" w:hAnsi="Times New Roman"/>
                <w:sz w:val="26"/>
                <w:szCs w:val="26"/>
                <w:lang w:val="bg-BG"/>
              </w:rPr>
              <w:t xml:space="preserve">в форме безналичного вклада, </w:t>
            </w:r>
            <w:r w:rsidRPr="003F6349">
              <w:rPr>
                <w:rFonts w:ascii="Times New Roman" w:hAnsi="Times New Roman"/>
                <w:sz w:val="26"/>
                <w:szCs w:val="26"/>
              </w:rPr>
              <w:t>через</w:t>
            </w:r>
            <w:r w:rsidRPr="003F6349">
              <w:rPr>
                <w:rFonts w:ascii="Times New Roman" w:hAnsi="Times New Roman"/>
                <w:sz w:val="26"/>
                <w:szCs w:val="26"/>
                <w:lang w:val="bg-BG"/>
              </w:rPr>
              <w:t xml:space="preserve"> приложение “</w:t>
            </w:r>
            <w:r w:rsidRPr="003F6349">
              <w:rPr>
                <w:rFonts w:ascii="Times New Roman" w:hAnsi="Times New Roman"/>
                <w:sz w:val="26"/>
                <w:szCs w:val="26"/>
                <w:lang w:val="en-US"/>
              </w:rPr>
              <w:t>SQB</w:t>
            </w:r>
            <w:r w:rsidRPr="003F6349">
              <w:rPr>
                <w:rFonts w:ascii="Times New Roman" w:hAnsi="Times New Roman"/>
                <w:sz w:val="26"/>
                <w:szCs w:val="26"/>
              </w:rPr>
              <w:t xml:space="preserve"> </w:t>
            </w:r>
            <w:r w:rsidRPr="003F6349">
              <w:rPr>
                <w:rFonts w:ascii="Times New Roman" w:hAnsi="Times New Roman"/>
                <w:sz w:val="26"/>
                <w:szCs w:val="26"/>
                <w:lang w:val="en-US"/>
              </w:rPr>
              <w:t>Mobile</w:t>
            </w:r>
            <w:r w:rsidRPr="003F6349">
              <w:rPr>
                <w:rFonts w:ascii="Times New Roman" w:hAnsi="Times New Roman"/>
                <w:sz w:val="26"/>
                <w:szCs w:val="26"/>
                <w:lang w:val="bg-BG"/>
              </w:rPr>
              <w:t xml:space="preserve">” или через интеллектуальный банковский терминал </w:t>
            </w:r>
            <w:r w:rsidRPr="003F6349">
              <w:rPr>
                <w:rFonts w:ascii="Times New Roman" w:hAnsi="Times New Roman"/>
                <w:sz w:val="26"/>
                <w:szCs w:val="26"/>
              </w:rPr>
              <w:t xml:space="preserve">который предназначен для самообслуживания </w:t>
            </w:r>
            <w:r w:rsidRPr="003F6349">
              <w:rPr>
                <w:rFonts w:ascii="Times New Roman" w:hAnsi="Times New Roman"/>
                <w:sz w:val="26"/>
                <w:szCs w:val="26"/>
                <w:lang w:val="bg-BG"/>
              </w:rPr>
              <w:t>одновременно возвращать средства и начислять проценты, а также разреша</w:t>
            </w:r>
            <w:r w:rsidRPr="003F6349">
              <w:rPr>
                <w:rFonts w:ascii="Times New Roman" w:hAnsi="Times New Roman"/>
                <w:sz w:val="26"/>
                <w:szCs w:val="26"/>
              </w:rPr>
              <w:t>е</w:t>
            </w:r>
            <w:r w:rsidRPr="003F6349">
              <w:rPr>
                <w:rFonts w:ascii="Times New Roman" w:hAnsi="Times New Roman"/>
                <w:sz w:val="26"/>
                <w:szCs w:val="26"/>
                <w:lang w:val="bg-BG"/>
              </w:rPr>
              <w:t>т вкладчику осуществлять дистанционное управление депозитным счетом.</w:t>
            </w:r>
          </w:p>
          <w:p w14:paraId="2F7A42AB" w14:textId="1AA69905" w:rsidR="001313A8" w:rsidRPr="003F6349" w:rsidRDefault="00D354B7" w:rsidP="00D354B7">
            <w:pPr>
              <w:ind w:firstLine="567"/>
              <w:jc w:val="both"/>
              <w:rPr>
                <w:rFonts w:ascii="Times New Roman" w:eastAsia="Times New Roman" w:hAnsi="Times New Roman"/>
                <w:b/>
                <w:sz w:val="26"/>
                <w:szCs w:val="26"/>
                <w:lang w:val="bg-BG"/>
              </w:rPr>
            </w:pPr>
            <w:r w:rsidRPr="003F6349">
              <w:rPr>
                <w:rFonts w:ascii="Times New Roman" w:hAnsi="Times New Roman"/>
                <w:b/>
                <w:bCs/>
                <w:sz w:val="26"/>
                <w:szCs w:val="26"/>
                <w:lang w:val="bg-BG"/>
              </w:rPr>
              <w:t>1.2.</w:t>
            </w:r>
            <w:r w:rsidRPr="003F6349">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депозиты своего и/или других лиц, а также может перевести средства безналичным путем на расчетные счета предприятий и организаций по оказанию услуг, </w:t>
            </w:r>
            <w:r w:rsidRPr="003F6349">
              <w:rPr>
                <w:rFonts w:ascii="Times New Roman" w:hAnsi="Times New Roman"/>
                <w:sz w:val="26"/>
                <w:szCs w:val="26"/>
                <w:lang w:val="bg-BG"/>
              </w:rPr>
              <w:lastRenderedPageBreak/>
              <w:t>предусмотренные функциям в Программе</w:t>
            </w:r>
            <w:r w:rsidR="001313A8" w:rsidRPr="003F6349">
              <w:rPr>
                <w:rFonts w:ascii="Times New Roman" w:hAnsi="Times New Roman" w:cs="Times New Roman"/>
                <w:b/>
                <w:bCs/>
                <w:sz w:val="24"/>
                <w:szCs w:val="24"/>
                <w:lang w:val="bg-BG"/>
              </w:rPr>
              <w:t>2.</w:t>
            </w:r>
            <w:r w:rsidR="001313A8" w:rsidRPr="003F6349">
              <w:rPr>
                <w:rFonts w:ascii="Times New Roman" w:hAnsi="Times New Roman" w:cs="Times New Roman"/>
                <w:sz w:val="24"/>
                <w:szCs w:val="24"/>
                <w:lang w:val="bg-BG"/>
              </w:rPr>
              <w:t xml:space="preserve"> </w:t>
            </w:r>
            <w:r w:rsidR="001313A8" w:rsidRPr="003F6349">
              <w:rPr>
                <w:rFonts w:ascii="Times New Roman" w:eastAsia="Times New Roman" w:hAnsi="Times New Roman"/>
                <w:b/>
                <w:sz w:val="26"/>
                <w:szCs w:val="26"/>
                <w:lang w:val="bg-BG"/>
              </w:rPr>
              <w:t>Условия вклада</w:t>
            </w:r>
          </w:p>
          <w:p w14:paraId="1AA39369" w14:textId="618070F4" w:rsidR="001313A8" w:rsidRPr="003F6349" w:rsidRDefault="001313A8" w:rsidP="001313A8">
            <w:pPr>
              <w:ind w:firstLine="567"/>
              <w:jc w:val="both"/>
              <w:rPr>
                <w:rFonts w:ascii="Times New Roman" w:eastAsia="Times New Roman" w:hAnsi="Times New Roman" w:cs="Times New Roman"/>
                <w:b/>
                <w:sz w:val="26"/>
                <w:szCs w:val="26"/>
                <w:lang w:val="uz-Cyrl-UZ"/>
              </w:rPr>
            </w:pPr>
            <w:r w:rsidRPr="003F6349">
              <w:rPr>
                <w:rFonts w:ascii="Times New Roman" w:eastAsia="Times New Roman" w:hAnsi="Times New Roman" w:cs="Times New Roman"/>
                <w:b/>
                <w:sz w:val="26"/>
                <w:szCs w:val="26"/>
                <w:lang w:val="bg-BG"/>
              </w:rPr>
              <w:t>2</w:t>
            </w:r>
            <w:r w:rsidRPr="003F6349">
              <w:rPr>
                <w:rFonts w:ascii="Times New Roman" w:eastAsia="Times New Roman" w:hAnsi="Times New Roman" w:cs="Times New Roman"/>
                <w:b/>
                <w:sz w:val="26"/>
                <w:szCs w:val="26"/>
                <w:lang w:val="uz-Cyrl-UZ"/>
              </w:rPr>
              <w:t xml:space="preserve">.1.1. </w:t>
            </w:r>
            <w:r w:rsidRPr="003F6349">
              <w:rPr>
                <w:rFonts w:ascii="Times New Roman" w:eastAsia="Times New Roman" w:hAnsi="Times New Roman" w:cs="Times New Roman"/>
                <w:bCs/>
                <w:sz w:val="26"/>
                <w:szCs w:val="26"/>
                <w:lang w:val="uz-Cyrl-UZ"/>
              </w:rPr>
              <w:t xml:space="preserve">Название вклада: </w:t>
            </w:r>
            <w:r w:rsidRPr="003F6349">
              <w:rPr>
                <w:rFonts w:ascii="Times New Roman" w:eastAsia="Times New Roman" w:hAnsi="Times New Roman" w:cs="Times New Roman"/>
                <w:b/>
                <w:sz w:val="26"/>
                <w:szCs w:val="26"/>
                <w:lang w:val="uz-Cyrl-UZ"/>
              </w:rPr>
              <w:t>“</w:t>
            </w:r>
            <w:proofErr w:type="spellStart"/>
            <w:r w:rsidR="00B169E8" w:rsidRPr="003F6349">
              <w:rPr>
                <w:rFonts w:ascii="Times New Roman" w:eastAsia="Times New Roman" w:hAnsi="Times New Roman" w:cs="Times New Roman"/>
                <w:b/>
                <w:sz w:val="26"/>
                <w:szCs w:val="26"/>
                <w:lang w:val="en-US"/>
              </w:rPr>
              <w:t>Foyda</w:t>
            </w:r>
            <w:proofErr w:type="spellEnd"/>
            <w:r w:rsidRPr="003F6349">
              <w:rPr>
                <w:rFonts w:ascii="Times New Roman" w:eastAsia="Times New Roman" w:hAnsi="Times New Roman" w:cs="Times New Roman"/>
                <w:b/>
                <w:sz w:val="26"/>
                <w:szCs w:val="26"/>
                <w:lang w:val="uz-Cyrl-UZ"/>
              </w:rPr>
              <w:t>”</w:t>
            </w:r>
          </w:p>
          <w:p w14:paraId="412FE9C1" w14:textId="5530C23C" w:rsidR="001313A8" w:rsidRPr="003F6349" w:rsidRDefault="001313A8" w:rsidP="001313A8">
            <w:pPr>
              <w:ind w:firstLine="567"/>
              <w:jc w:val="both"/>
              <w:rPr>
                <w:rFonts w:ascii="Times New Roman" w:eastAsia="Times New Roman" w:hAnsi="Times New Roman" w:cs="Times New Roman"/>
                <w:sz w:val="26"/>
                <w:szCs w:val="26"/>
              </w:rPr>
            </w:pPr>
            <w:r w:rsidRPr="003F6349">
              <w:rPr>
                <w:rFonts w:ascii="Times New Roman" w:hAnsi="Times New Roman" w:cs="Times New Roman"/>
                <w:b/>
                <w:bCs/>
                <w:sz w:val="26"/>
                <w:szCs w:val="26"/>
                <w:lang w:val="uz-Cyrl-UZ"/>
              </w:rPr>
              <w:t>2.1.2.</w:t>
            </w:r>
            <w:r w:rsidRPr="003F6349">
              <w:rPr>
                <w:rFonts w:ascii="Times New Roman" w:hAnsi="Times New Roman" w:cs="Times New Roman"/>
                <w:sz w:val="26"/>
                <w:szCs w:val="26"/>
                <w:lang w:val="uz-Cyrl-UZ"/>
              </w:rPr>
              <w:t xml:space="preserve"> </w:t>
            </w:r>
            <w:r w:rsidRPr="003F6349">
              <w:rPr>
                <w:rFonts w:ascii="Times New Roman" w:eastAsia="Times New Roman" w:hAnsi="Times New Roman" w:cs="Times New Roman"/>
                <w:sz w:val="26"/>
                <w:szCs w:val="26"/>
                <w:lang w:val="bg-BG"/>
              </w:rPr>
              <w:t>Вид вклада:</w:t>
            </w:r>
            <w:r w:rsidR="00B169E8" w:rsidRPr="003F6349">
              <w:rPr>
                <w:rFonts w:ascii="Times New Roman" w:eastAsia="Times New Roman" w:hAnsi="Times New Roman" w:cs="Times New Roman"/>
                <w:sz w:val="26"/>
                <w:szCs w:val="26"/>
              </w:rPr>
              <w:t xml:space="preserve"> </w:t>
            </w:r>
            <w:r w:rsidR="00B169E8" w:rsidRPr="003F6349">
              <w:rPr>
                <w:rFonts w:ascii="Times New Roman" w:eastAsia="Times New Roman" w:hAnsi="Times New Roman" w:cs="Times New Roman"/>
                <w:sz w:val="26"/>
                <w:szCs w:val="26"/>
                <w:lang w:val="en-US"/>
              </w:rPr>
              <w:t>C</w:t>
            </w:r>
            <w:proofErr w:type="spellStart"/>
            <w:r w:rsidR="00B169E8" w:rsidRPr="003F6349">
              <w:rPr>
                <w:rFonts w:ascii="Times New Roman" w:eastAsia="Times New Roman" w:hAnsi="Times New Roman" w:cs="Times New Roman"/>
                <w:sz w:val="26"/>
                <w:szCs w:val="26"/>
              </w:rPr>
              <w:t>рочный</w:t>
            </w:r>
            <w:proofErr w:type="spellEnd"/>
          </w:p>
          <w:p w14:paraId="263BD8D8" w14:textId="77777777" w:rsidR="001313A8" w:rsidRPr="003F6349" w:rsidRDefault="001313A8" w:rsidP="001313A8">
            <w:pPr>
              <w:ind w:firstLine="567"/>
              <w:jc w:val="both"/>
              <w:rPr>
                <w:rFonts w:ascii="Times New Roman" w:eastAsia="Times New Roman" w:hAnsi="Times New Roman" w:cs="Times New Roman"/>
                <w:sz w:val="26"/>
                <w:szCs w:val="26"/>
              </w:rPr>
            </w:pPr>
            <w:r w:rsidRPr="003F6349">
              <w:rPr>
                <w:rFonts w:ascii="Times New Roman" w:hAnsi="Times New Roman" w:cs="Times New Roman"/>
                <w:b/>
                <w:bCs/>
                <w:sz w:val="26"/>
                <w:szCs w:val="26"/>
                <w:lang w:val="uz-Cyrl-UZ"/>
              </w:rPr>
              <w:t>2.1.3.</w:t>
            </w:r>
            <w:r w:rsidRPr="003F6349">
              <w:rPr>
                <w:rFonts w:ascii="Times New Roman" w:hAnsi="Times New Roman" w:cs="Times New Roman"/>
                <w:sz w:val="26"/>
                <w:szCs w:val="26"/>
                <w:lang w:val="uz-Cyrl-UZ"/>
              </w:rPr>
              <w:t xml:space="preserve"> </w:t>
            </w:r>
            <w:r w:rsidRPr="003F6349">
              <w:rPr>
                <w:rFonts w:ascii="Times New Roman" w:eastAsia="Times New Roman" w:hAnsi="Times New Roman" w:cs="Times New Roman"/>
                <w:sz w:val="26"/>
                <w:szCs w:val="26"/>
                <w:lang w:val="bg-BG"/>
              </w:rPr>
              <w:t>Тип валюты:</w:t>
            </w:r>
            <w:r w:rsidRPr="003F6349">
              <w:rPr>
                <w:rFonts w:ascii="Times New Roman" w:eastAsia="Times New Roman" w:hAnsi="Times New Roman" w:cs="Times New Roman"/>
                <w:sz w:val="26"/>
                <w:szCs w:val="26"/>
              </w:rPr>
              <w:t xml:space="preserve"> </w:t>
            </w:r>
            <w:r w:rsidRPr="003F6349">
              <w:rPr>
                <w:rFonts w:ascii="Times New Roman" w:eastAsia="Times New Roman" w:hAnsi="Times New Roman" w:cs="Times New Roman"/>
                <w:sz w:val="26"/>
                <w:szCs w:val="26"/>
                <w:lang w:val="en-US"/>
              </w:rPr>
              <w:t>C</w:t>
            </w:r>
            <w:r w:rsidRPr="003F6349">
              <w:rPr>
                <w:rFonts w:ascii="Times New Roman" w:eastAsia="Times New Roman" w:hAnsi="Times New Roman" w:cs="Times New Roman"/>
                <w:sz w:val="26"/>
                <w:szCs w:val="26"/>
              </w:rPr>
              <w:t>ум</w:t>
            </w:r>
          </w:p>
          <w:p w14:paraId="78255CA5" w14:textId="034B3A57" w:rsidR="001313A8" w:rsidRPr="003F6349" w:rsidRDefault="001313A8" w:rsidP="001313A8">
            <w:pPr>
              <w:ind w:firstLine="567"/>
              <w:jc w:val="both"/>
              <w:rPr>
                <w:rFonts w:ascii="Times New Roman" w:eastAsia="Times New Roman" w:hAnsi="Times New Roman" w:cs="Times New Roman"/>
                <w:sz w:val="26"/>
                <w:szCs w:val="26"/>
              </w:rPr>
            </w:pPr>
            <w:r w:rsidRPr="003F6349">
              <w:rPr>
                <w:rFonts w:ascii="Times New Roman" w:hAnsi="Times New Roman" w:cs="Times New Roman"/>
                <w:b/>
                <w:bCs/>
                <w:sz w:val="26"/>
                <w:szCs w:val="26"/>
                <w:lang w:val="uz-Cyrl-UZ"/>
              </w:rPr>
              <w:t>2.1.4.</w:t>
            </w:r>
            <w:r w:rsidR="00CE6622" w:rsidRPr="00CE6622">
              <w:rPr>
                <w:rFonts w:ascii="Times New Roman" w:hAnsi="Times New Roman" w:cs="Times New Roman"/>
                <w:sz w:val="26"/>
                <w:szCs w:val="26"/>
              </w:rPr>
              <w:t xml:space="preserve"> </w:t>
            </w:r>
            <w:r w:rsidRPr="003F6349">
              <w:rPr>
                <w:rFonts w:ascii="Times New Roman" w:eastAsia="Times New Roman" w:hAnsi="Times New Roman" w:cs="Times New Roman"/>
                <w:sz w:val="26"/>
                <w:szCs w:val="26"/>
                <w:lang w:val="bg-BG"/>
              </w:rPr>
              <w:t>Срок хранения вклада:</w:t>
            </w:r>
            <w:r w:rsidRPr="003F6349">
              <w:rPr>
                <w:rFonts w:ascii="Times New Roman" w:eastAsia="Times New Roman" w:hAnsi="Times New Roman" w:cs="Times New Roman"/>
                <w:sz w:val="26"/>
                <w:szCs w:val="26"/>
              </w:rPr>
              <w:t xml:space="preserve"> 24 (</w:t>
            </w:r>
            <w:proofErr w:type="spellStart"/>
            <w:r w:rsidRPr="003F6349">
              <w:rPr>
                <w:rFonts w:ascii="Times New Roman" w:eastAsia="Times New Roman" w:hAnsi="Times New Roman" w:cs="Times New Roman"/>
                <w:sz w:val="26"/>
                <w:szCs w:val="26"/>
              </w:rPr>
              <w:t>Двадьцать</w:t>
            </w:r>
            <w:proofErr w:type="spellEnd"/>
            <w:r w:rsidRPr="003F6349">
              <w:rPr>
                <w:rFonts w:ascii="Times New Roman" w:eastAsia="Times New Roman" w:hAnsi="Times New Roman" w:cs="Times New Roman"/>
                <w:sz w:val="26"/>
                <w:szCs w:val="26"/>
              </w:rPr>
              <w:t xml:space="preserve"> четыре) месяцев</w:t>
            </w:r>
          </w:p>
          <w:p w14:paraId="324DD0D0" w14:textId="2CC739E1" w:rsidR="001313A8" w:rsidRPr="003F6349" w:rsidRDefault="001313A8" w:rsidP="001313A8">
            <w:pPr>
              <w:ind w:firstLine="567"/>
              <w:jc w:val="both"/>
              <w:rPr>
                <w:rFonts w:ascii="Times New Roman" w:eastAsia="Times New Roman" w:hAnsi="Times New Roman" w:cs="Times New Roman"/>
                <w:sz w:val="26"/>
                <w:szCs w:val="26"/>
              </w:rPr>
            </w:pPr>
            <w:r w:rsidRPr="003F6349">
              <w:rPr>
                <w:rFonts w:ascii="Times New Roman" w:hAnsi="Times New Roman" w:cs="Times New Roman"/>
                <w:b/>
                <w:bCs/>
                <w:sz w:val="26"/>
                <w:szCs w:val="26"/>
                <w:lang w:val="uz-Cyrl-UZ"/>
              </w:rPr>
              <w:t>2.1.5.</w:t>
            </w:r>
            <w:r w:rsidRPr="003F6349">
              <w:rPr>
                <w:rFonts w:ascii="Times New Roman" w:eastAsia="Times New Roman" w:hAnsi="Times New Roman" w:cs="Times New Roman"/>
                <w:sz w:val="26"/>
                <w:szCs w:val="26"/>
                <w:lang w:val="bg-BG"/>
              </w:rPr>
              <w:t>Процентная ставка:</w:t>
            </w:r>
            <w:r w:rsidRPr="003F6349">
              <w:rPr>
                <w:rFonts w:ascii="Times New Roman" w:eastAsia="Times New Roman" w:hAnsi="Times New Roman" w:cs="Times New Roman"/>
                <w:sz w:val="26"/>
                <w:szCs w:val="26"/>
              </w:rPr>
              <w:t xml:space="preserve"> 2</w:t>
            </w:r>
            <w:r w:rsidR="00B169E8" w:rsidRPr="003F6349">
              <w:rPr>
                <w:rFonts w:ascii="Times New Roman" w:eastAsia="Times New Roman" w:hAnsi="Times New Roman" w:cs="Times New Roman"/>
                <w:sz w:val="26"/>
                <w:szCs w:val="26"/>
              </w:rPr>
              <w:t>3</w:t>
            </w:r>
            <w:r w:rsidRPr="003F6349">
              <w:rPr>
                <w:rFonts w:ascii="Times New Roman" w:eastAsia="Times New Roman" w:hAnsi="Times New Roman" w:cs="Times New Roman"/>
                <w:sz w:val="26"/>
                <w:szCs w:val="26"/>
              </w:rPr>
              <w:t>% годовых</w:t>
            </w:r>
          </w:p>
          <w:p w14:paraId="637D5298" w14:textId="7809D898" w:rsidR="00A90B93" w:rsidRPr="003F6349" w:rsidRDefault="001313A8" w:rsidP="00A90B93">
            <w:pPr>
              <w:ind w:firstLine="567"/>
              <w:jc w:val="both"/>
            </w:pPr>
            <w:r w:rsidRPr="003F6349">
              <w:rPr>
                <w:rFonts w:ascii="Times New Roman" w:hAnsi="Times New Roman" w:cs="Times New Roman"/>
                <w:b/>
                <w:bCs/>
                <w:sz w:val="26"/>
                <w:szCs w:val="26"/>
                <w:lang w:val="uz-Cyrl-UZ"/>
              </w:rPr>
              <w:t>2.1.6.</w:t>
            </w:r>
            <w:r w:rsidR="00A90B93" w:rsidRPr="003F6349">
              <w:rPr>
                <w:rFonts w:ascii="Times New Roman" w:eastAsia="Times New Roman" w:hAnsi="Times New Roman"/>
                <w:bCs/>
                <w:sz w:val="26"/>
                <w:szCs w:val="26"/>
              </w:rPr>
              <w:t>При снятии денежных средств до истечении срока</w:t>
            </w:r>
            <w:r w:rsidR="00A90B93" w:rsidRPr="003F6349">
              <w:rPr>
                <w:rFonts w:ascii="Times New Roman" w:hAnsi="Times New Roman"/>
                <w:sz w:val="26"/>
                <w:szCs w:val="26"/>
                <w:lang w:val="bg-BG"/>
              </w:rPr>
              <w:t>:</w:t>
            </w:r>
            <w:r w:rsidR="00A90B93" w:rsidRPr="003F6349">
              <w:rPr>
                <w:rFonts w:ascii="Times New Roman" w:hAnsi="Times New Roman"/>
                <w:sz w:val="26"/>
                <w:szCs w:val="26"/>
              </w:rPr>
              <w:t xml:space="preserve"> </w:t>
            </w:r>
            <w:r w:rsidR="00A90B93" w:rsidRPr="003F6349">
              <w:rPr>
                <w:rFonts w:ascii="Times New Roman" w:eastAsia="Times New Roman" w:hAnsi="Times New Roman"/>
                <w:bCs/>
                <w:sz w:val="26"/>
                <w:szCs w:val="26"/>
              </w:rPr>
              <w:t>Если вкладчик снимает сумму до окончания срока, проценты, выплаченные по вкладу, не возвращаются с остатка вклада. Также выплачиваются проценты, которые были начислены ежедневно и хранятся в резерве, но ещё не зачислены на депозитный счёт.</w:t>
            </w:r>
          </w:p>
          <w:p w14:paraId="6D955136" w14:textId="7204447A" w:rsidR="001313A8" w:rsidRPr="003F6349" w:rsidRDefault="001313A8" w:rsidP="001313A8">
            <w:pPr>
              <w:ind w:firstLine="567"/>
              <w:jc w:val="both"/>
              <w:rPr>
                <w:rFonts w:ascii="Times New Roman" w:eastAsia="Times New Roman" w:hAnsi="Times New Roman" w:cs="Times New Roman"/>
                <w:sz w:val="26"/>
                <w:szCs w:val="26"/>
                <w:lang w:val="bg-BG"/>
              </w:rPr>
            </w:pPr>
            <w:r w:rsidRPr="003F6349">
              <w:rPr>
                <w:rFonts w:ascii="Times New Roman" w:hAnsi="Times New Roman" w:cs="Times New Roman"/>
                <w:b/>
                <w:bCs/>
                <w:sz w:val="26"/>
                <w:szCs w:val="26"/>
                <w:lang w:val="uz-Cyrl-UZ"/>
              </w:rPr>
              <w:t>2.1.7.</w:t>
            </w:r>
            <w:r w:rsidRPr="003F6349">
              <w:rPr>
                <w:rFonts w:ascii="Times New Roman" w:eastAsia="Times New Roman" w:hAnsi="Times New Roman" w:cs="Times New Roman"/>
                <w:sz w:val="26"/>
                <w:szCs w:val="26"/>
                <w:lang w:val="bg-BG"/>
              </w:rPr>
              <w:t>Возможность внесения дополнительных взносов:</w:t>
            </w:r>
            <w:r w:rsidR="00B169E8" w:rsidRPr="003F6349">
              <w:rPr>
                <w:rFonts w:ascii="Times New Roman" w:eastAsia="Times New Roman" w:hAnsi="Times New Roman" w:cs="Times New Roman"/>
                <w:sz w:val="26"/>
                <w:szCs w:val="26"/>
              </w:rPr>
              <w:t xml:space="preserve"> Не имеется</w:t>
            </w:r>
            <w:r w:rsidRPr="003F6349">
              <w:rPr>
                <w:rFonts w:ascii="Times New Roman" w:eastAsia="Times New Roman" w:hAnsi="Times New Roman" w:cs="Times New Roman"/>
                <w:sz w:val="26"/>
                <w:szCs w:val="26"/>
                <w:lang w:val="uz-Latn-UZ"/>
              </w:rPr>
              <w:t>.</w:t>
            </w:r>
          </w:p>
          <w:p w14:paraId="71853677" w14:textId="28C3F10F" w:rsidR="00091878" w:rsidRPr="003F6349" w:rsidRDefault="001313A8" w:rsidP="00091878">
            <w:pPr>
              <w:ind w:firstLine="567"/>
              <w:jc w:val="both"/>
              <w:rPr>
                <w:rFonts w:ascii="Times New Roman" w:eastAsia="Times New Roman" w:hAnsi="Times New Roman" w:cs="Times New Roman"/>
                <w:sz w:val="26"/>
                <w:szCs w:val="26"/>
              </w:rPr>
            </w:pPr>
            <w:r w:rsidRPr="003F6349">
              <w:rPr>
                <w:rFonts w:ascii="Times New Roman" w:eastAsia="Times New Roman" w:hAnsi="Times New Roman" w:cs="Times New Roman"/>
                <w:b/>
                <w:bCs/>
                <w:sz w:val="26"/>
                <w:szCs w:val="26"/>
                <w:lang w:val="bg-BG"/>
              </w:rPr>
              <w:t>2.1.8.</w:t>
            </w:r>
            <w:r w:rsidRPr="003F6349">
              <w:rPr>
                <w:rFonts w:ascii="Times New Roman" w:eastAsia="Times New Roman" w:hAnsi="Times New Roman" w:cs="Times New Roman"/>
                <w:sz w:val="26"/>
                <w:szCs w:val="26"/>
                <w:lang w:val="bg-BG"/>
              </w:rPr>
              <w:t>Возможность частичного расхода со вклада:</w:t>
            </w:r>
            <w:r w:rsidRPr="003F6349">
              <w:rPr>
                <w:rFonts w:ascii="Times New Roman" w:eastAsia="Times New Roman" w:hAnsi="Times New Roman" w:cs="Times New Roman"/>
                <w:sz w:val="26"/>
                <w:szCs w:val="26"/>
              </w:rPr>
              <w:t xml:space="preserve"> </w:t>
            </w:r>
            <w:r w:rsidR="00B169E8" w:rsidRPr="003F6349">
              <w:rPr>
                <w:rFonts w:ascii="Times New Roman" w:eastAsia="Times New Roman" w:hAnsi="Times New Roman" w:cs="Times New Roman"/>
                <w:sz w:val="26"/>
                <w:szCs w:val="26"/>
              </w:rPr>
              <w:t>Не имеется</w:t>
            </w:r>
            <w:r w:rsidR="00B169E8" w:rsidRPr="003F6349">
              <w:rPr>
                <w:rFonts w:ascii="Times New Roman" w:eastAsia="Times New Roman" w:hAnsi="Times New Roman" w:cs="Times New Roman"/>
                <w:sz w:val="26"/>
                <w:szCs w:val="26"/>
                <w:lang w:val="uz-Latn-UZ"/>
              </w:rPr>
              <w:t>.</w:t>
            </w:r>
          </w:p>
          <w:p w14:paraId="7B892F3F" w14:textId="77777777" w:rsidR="00CE6622" w:rsidRDefault="001313A8" w:rsidP="00CE6622">
            <w:pPr>
              <w:ind w:firstLine="567"/>
              <w:jc w:val="both"/>
              <w:rPr>
                <w:rFonts w:ascii="Times New Roman" w:eastAsia="Times New Roman" w:hAnsi="Times New Roman" w:cs="Times New Roman"/>
                <w:sz w:val="26"/>
                <w:szCs w:val="26"/>
                <w:lang w:val="en-US"/>
              </w:rPr>
            </w:pPr>
            <w:r w:rsidRPr="003F6349">
              <w:rPr>
                <w:rFonts w:ascii="Times New Roman" w:eastAsia="Times New Roman" w:hAnsi="Times New Roman" w:cs="Times New Roman"/>
                <w:b/>
                <w:bCs/>
                <w:sz w:val="26"/>
                <w:szCs w:val="26"/>
                <w:lang w:val="uz-Cyrl-UZ"/>
              </w:rPr>
              <w:t>2.1.9.</w:t>
            </w:r>
            <w:r w:rsidRPr="003F6349">
              <w:rPr>
                <w:rFonts w:ascii="Times New Roman" w:eastAsia="Times New Roman" w:hAnsi="Times New Roman" w:cs="Times New Roman"/>
                <w:sz w:val="26"/>
                <w:szCs w:val="26"/>
              </w:rPr>
              <w:t xml:space="preserve">Минимальная сумма вклада: </w:t>
            </w:r>
            <w:r w:rsidR="00A90B93" w:rsidRPr="003F6349">
              <w:rPr>
                <w:rFonts w:ascii="Times New Roman" w:eastAsia="Times New Roman" w:hAnsi="Times New Roman" w:cs="Times New Roman"/>
                <w:sz w:val="26"/>
                <w:szCs w:val="26"/>
              </w:rPr>
              <w:t>500,0 (пятьсот) тысяч сум.</w:t>
            </w:r>
          </w:p>
          <w:p w14:paraId="7AE42BC4" w14:textId="372758DF" w:rsidR="00A90B93" w:rsidRPr="00CE6622" w:rsidRDefault="00E5360F" w:rsidP="00CE6622">
            <w:pPr>
              <w:ind w:firstLine="567"/>
              <w:jc w:val="both"/>
              <w:rPr>
                <w:rFonts w:ascii="Times New Roman" w:eastAsia="Times New Roman" w:hAnsi="Times New Roman" w:cs="Times New Roman"/>
                <w:sz w:val="26"/>
                <w:szCs w:val="26"/>
              </w:rPr>
            </w:pPr>
            <w:r w:rsidRPr="003F6349">
              <w:rPr>
                <w:rFonts w:ascii="Times New Roman" w:hAnsi="Times New Roman" w:cs="Times New Roman"/>
                <w:b/>
                <w:bCs/>
                <w:sz w:val="26"/>
                <w:szCs w:val="26"/>
              </w:rPr>
              <w:t>2.1.</w:t>
            </w:r>
            <w:proofErr w:type="gramStart"/>
            <w:r w:rsidRPr="003F6349">
              <w:rPr>
                <w:rFonts w:ascii="Times New Roman" w:hAnsi="Times New Roman" w:cs="Times New Roman"/>
                <w:b/>
                <w:bCs/>
                <w:sz w:val="26"/>
                <w:szCs w:val="26"/>
              </w:rPr>
              <w:t>10.</w:t>
            </w:r>
            <w:r w:rsidRPr="003F6349">
              <w:rPr>
                <w:rFonts w:ascii="Times New Roman" w:eastAsia="Times New Roman" w:hAnsi="Times New Roman" w:cs="Times New Roman"/>
                <w:sz w:val="26"/>
                <w:szCs w:val="26"/>
                <w:lang w:val="bg-BG"/>
              </w:rPr>
              <w:t>Другие</w:t>
            </w:r>
            <w:proofErr w:type="gramEnd"/>
            <w:r w:rsidRPr="003F6349">
              <w:rPr>
                <w:rFonts w:ascii="Times New Roman" w:eastAsia="Times New Roman" w:hAnsi="Times New Roman" w:cs="Times New Roman"/>
                <w:sz w:val="26"/>
                <w:szCs w:val="26"/>
                <w:lang w:val="bg-BG"/>
              </w:rPr>
              <w:t xml:space="preserve"> условия:</w:t>
            </w:r>
            <w:r w:rsidR="00B169E8" w:rsidRPr="003F6349">
              <w:rPr>
                <w:rFonts w:ascii="Times New Roman" w:eastAsia="Times New Roman" w:hAnsi="Times New Roman" w:cs="Times New Roman"/>
                <w:sz w:val="26"/>
                <w:szCs w:val="26"/>
                <w:lang w:val="bg-BG"/>
              </w:rPr>
              <w:t xml:space="preserve"> </w:t>
            </w:r>
            <w:r w:rsidR="00A90B93" w:rsidRPr="003F6349">
              <w:rPr>
                <w:rFonts w:ascii="Times New Roman" w:eastAsia="Times New Roman" w:hAnsi="Times New Roman"/>
                <w:bCs/>
                <w:sz w:val="26"/>
                <w:szCs w:val="26"/>
              </w:rPr>
              <w:t>Проценты, начисленные на вклад и накопленные на резервных счетах, вкладчик может запросить в любое время, даже до истечения месяца.</w:t>
            </w:r>
          </w:p>
          <w:p w14:paraId="594D9CAC" w14:textId="58E6904D" w:rsidR="00D354B7" w:rsidRPr="003F6349" w:rsidRDefault="00D354B7" w:rsidP="00D354B7">
            <w:pPr>
              <w:widowControl w:val="0"/>
              <w:spacing w:line="288" w:lineRule="auto"/>
              <w:ind w:firstLine="700"/>
              <w:jc w:val="both"/>
              <w:rPr>
                <w:rFonts w:ascii="Times New Roman" w:eastAsia="Times New Roman" w:hAnsi="Times New Roman" w:cs="Times New Roman"/>
                <w:sz w:val="26"/>
                <w:szCs w:val="26"/>
                <w:lang w:val="bg-BG"/>
              </w:rPr>
            </w:pPr>
            <w:r w:rsidRPr="003F6349">
              <w:rPr>
                <w:rFonts w:ascii="Times New Roman" w:eastAsia="Times New Roman" w:hAnsi="Times New Roman"/>
                <w:b/>
                <w:bCs/>
                <w:sz w:val="26"/>
                <w:szCs w:val="26"/>
              </w:rPr>
              <w:t>2.</w:t>
            </w:r>
            <w:proofErr w:type="gramStart"/>
            <w:r w:rsidRPr="003F6349">
              <w:rPr>
                <w:rFonts w:ascii="Times New Roman" w:eastAsia="Times New Roman" w:hAnsi="Times New Roman"/>
                <w:b/>
                <w:bCs/>
                <w:sz w:val="26"/>
                <w:szCs w:val="26"/>
              </w:rPr>
              <w:t>2.</w:t>
            </w:r>
            <w:r w:rsidRPr="003F6349">
              <w:rPr>
                <w:rFonts w:ascii="Times New Roman" w:eastAsia="Times New Roman" w:hAnsi="Times New Roman" w:cs="Times New Roman"/>
                <w:sz w:val="26"/>
                <w:szCs w:val="26"/>
                <w:lang w:val="bg-BG"/>
              </w:rPr>
              <w:t>Вкладчик</w:t>
            </w:r>
            <w:proofErr w:type="gramEnd"/>
            <w:r w:rsidRPr="003F6349">
              <w:rPr>
                <w:rFonts w:ascii="Times New Roman" w:eastAsia="Times New Roman" w:hAnsi="Times New Roman" w:cs="Times New Roman"/>
                <w:sz w:val="26"/>
                <w:szCs w:val="26"/>
                <w:lang w:val="bg-BG"/>
              </w:rPr>
              <w:t xml:space="preserve"> подтверждает следующее:</w:t>
            </w:r>
          </w:p>
          <w:p w14:paraId="11806893" w14:textId="77777777" w:rsidR="00D354B7" w:rsidRPr="003F6349" w:rsidRDefault="00D354B7" w:rsidP="00D354B7">
            <w:pPr>
              <w:ind w:firstLine="567"/>
              <w:jc w:val="both"/>
              <w:rPr>
                <w:rFonts w:ascii="Times New Roman" w:eastAsia="Times New Roman" w:hAnsi="Times New Roman" w:cs="Times New Roman"/>
                <w:sz w:val="26"/>
                <w:szCs w:val="26"/>
                <w:lang w:val="bg-BG"/>
              </w:rPr>
            </w:pPr>
            <w:r w:rsidRPr="003F6349">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06388D12" w14:textId="77777777" w:rsidR="00D354B7" w:rsidRPr="003F6349" w:rsidRDefault="00D354B7" w:rsidP="00D354B7">
            <w:pPr>
              <w:ind w:firstLine="567"/>
              <w:jc w:val="both"/>
              <w:rPr>
                <w:rFonts w:ascii="Times New Roman" w:eastAsia="Times New Roman" w:hAnsi="Times New Roman" w:cs="Times New Roman"/>
                <w:sz w:val="26"/>
                <w:szCs w:val="26"/>
                <w:lang w:val="bg-BG"/>
              </w:rPr>
            </w:pPr>
            <w:r w:rsidRPr="003F6349">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 физических лиц взимается налог в размере 10% от суммы дохода;</w:t>
            </w:r>
          </w:p>
          <w:p w14:paraId="55011C39" w14:textId="77777777" w:rsidR="00D354B7" w:rsidRPr="003F6349" w:rsidRDefault="00D354B7" w:rsidP="00D354B7">
            <w:pPr>
              <w:ind w:firstLine="567"/>
              <w:jc w:val="both"/>
              <w:rPr>
                <w:rFonts w:ascii="Times New Roman" w:eastAsia="Times New Roman" w:hAnsi="Times New Roman" w:cs="Times New Roman"/>
                <w:sz w:val="26"/>
                <w:szCs w:val="26"/>
                <w:lang w:val="bg-BG"/>
              </w:rPr>
            </w:pPr>
            <w:r w:rsidRPr="003F6349">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26A4AB99" w14:textId="77777777" w:rsidR="00D354B7" w:rsidRPr="003F6349" w:rsidRDefault="00D354B7" w:rsidP="00D354B7">
            <w:pPr>
              <w:ind w:firstLine="567"/>
              <w:jc w:val="both"/>
              <w:rPr>
                <w:rFonts w:ascii="Times New Roman" w:eastAsia="Times New Roman" w:hAnsi="Times New Roman" w:cs="Times New Roman"/>
                <w:sz w:val="26"/>
                <w:szCs w:val="26"/>
                <w:lang w:val="bg-BG"/>
              </w:rPr>
            </w:pPr>
            <w:r w:rsidRPr="003F6349">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1657D950" w14:textId="77777777" w:rsidR="00D354B7" w:rsidRPr="003F6349" w:rsidRDefault="00D354B7" w:rsidP="00D354B7">
            <w:pPr>
              <w:ind w:firstLine="567"/>
              <w:jc w:val="both"/>
              <w:rPr>
                <w:rFonts w:ascii="Times New Roman" w:eastAsia="Times New Roman" w:hAnsi="Times New Roman" w:cs="Times New Roman"/>
                <w:sz w:val="26"/>
                <w:szCs w:val="26"/>
                <w:lang w:val="bg-BG"/>
              </w:rPr>
            </w:pPr>
            <w:r w:rsidRPr="003F6349">
              <w:rPr>
                <w:rFonts w:ascii="Times New Roman" w:eastAsia="Times New Roman" w:hAnsi="Times New Roman" w:cs="Times New Roman"/>
                <w:sz w:val="26"/>
                <w:szCs w:val="26"/>
                <w:lang w:val="bg-BG"/>
              </w:rPr>
              <w:lastRenderedPageBreak/>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0BF62DC7" w14:textId="24BBE9C9" w:rsidR="004B0462" w:rsidRPr="00CE6622" w:rsidRDefault="00D354B7" w:rsidP="00CE6622">
            <w:pPr>
              <w:tabs>
                <w:tab w:val="left" w:pos="1134"/>
              </w:tabs>
              <w:ind w:firstLine="567"/>
              <w:jc w:val="both"/>
              <w:rPr>
                <w:rFonts w:ascii="Times New Roman" w:eastAsia="Times New Roman" w:hAnsi="Times New Roman" w:cs="Times New Roman"/>
                <w:sz w:val="26"/>
                <w:szCs w:val="26"/>
                <w:lang w:val="en-US"/>
              </w:rPr>
            </w:pPr>
            <w:r w:rsidRPr="003F6349">
              <w:rPr>
                <w:rFonts w:ascii="Times New Roman" w:eastAsia="Times New Roman" w:hAnsi="Times New Roman" w:cs="Times New Roman"/>
                <w:sz w:val="26"/>
                <w:szCs w:val="26"/>
                <w:lang w:val="bg-BG"/>
              </w:rPr>
              <w:t xml:space="preserve">-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0ECBB87E" w14:textId="4BF3E6BD" w:rsidR="00D354B7" w:rsidRPr="00CE6622" w:rsidRDefault="00D354B7" w:rsidP="00CE6622">
            <w:pPr>
              <w:pStyle w:val="a4"/>
              <w:tabs>
                <w:tab w:val="left" w:pos="360"/>
              </w:tabs>
              <w:jc w:val="center"/>
              <w:rPr>
                <w:rFonts w:ascii="Times New Roman" w:hAnsi="Times New Roman" w:cs="Times New Roman"/>
                <w:b/>
                <w:bCs/>
                <w:sz w:val="26"/>
                <w:szCs w:val="26"/>
                <w:lang w:val="en-US"/>
              </w:rPr>
            </w:pPr>
            <w:r w:rsidRPr="003F6349">
              <w:rPr>
                <w:rFonts w:ascii="Times New Roman" w:eastAsia="Times New Roman" w:hAnsi="Times New Roman" w:cs="Times New Roman"/>
                <w:b/>
                <w:bCs/>
                <w:sz w:val="26"/>
                <w:szCs w:val="26"/>
                <w:lang w:val="bg-BG"/>
              </w:rPr>
              <w:t>3.</w:t>
            </w:r>
            <w:r w:rsidRPr="003F6349">
              <w:rPr>
                <w:rFonts w:ascii="Times New Roman" w:eastAsia="Times New Roman" w:hAnsi="Times New Roman" w:cs="Times New Roman"/>
                <w:b/>
                <w:bCs/>
                <w:sz w:val="26"/>
                <w:szCs w:val="26"/>
              </w:rPr>
              <w:t xml:space="preserve"> </w:t>
            </w:r>
            <w:r w:rsidRPr="003F6349">
              <w:rPr>
                <w:rFonts w:ascii="Times New Roman" w:hAnsi="Times New Roman" w:cs="Times New Roman"/>
                <w:b/>
                <w:bCs/>
                <w:sz w:val="26"/>
                <w:szCs w:val="26"/>
                <w:lang w:val="bg-BG"/>
              </w:rPr>
              <w:t>Порядок начисления и выплаты процентов по вкладу</w:t>
            </w:r>
          </w:p>
          <w:p w14:paraId="38716C5A" w14:textId="66E7AE49" w:rsidR="00D354B7" w:rsidRPr="003F6349" w:rsidRDefault="00D354B7" w:rsidP="00D354B7">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3.1.</w:t>
            </w:r>
            <w:r w:rsidRPr="003F6349">
              <w:rPr>
                <w:rFonts w:ascii="Times New Roman" w:hAnsi="Times New Roman"/>
                <w:sz w:val="26"/>
                <w:szCs w:val="26"/>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0D59B4EB" w14:textId="61160740" w:rsidR="00D354B7" w:rsidRPr="003F6349" w:rsidRDefault="00D354B7" w:rsidP="00D354B7">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3.2.</w:t>
            </w:r>
            <w:r w:rsidRPr="003F6349">
              <w:rPr>
                <w:rFonts w:ascii="Times New Roman" w:hAnsi="Times New Roman"/>
                <w:sz w:val="26"/>
                <w:szCs w:val="26"/>
                <w:lang w:val="bg-BG"/>
              </w:rPr>
              <w:t xml:space="preserve">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w:t>
            </w:r>
            <w:r w:rsidRPr="003F6349">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F6349">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w:t>
            </w:r>
            <w:r w:rsidRPr="003F6349">
              <w:rPr>
                <w:rFonts w:ascii="Times New Roman" w:hAnsi="Times New Roman"/>
                <w:sz w:val="26"/>
                <w:szCs w:val="26"/>
                <w:lang w:val="bg-BG"/>
              </w:rPr>
              <w:lastRenderedPageBreak/>
              <w:t>средствами в соответствии Оферты и условий вклада.</w:t>
            </w:r>
          </w:p>
          <w:p w14:paraId="457E558E" w14:textId="25210F33" w:rsidR="00D354B7" w:rsidRPr="003F6349" w:rsidRDefault="00D354B7" w:rsidP="00D354B7">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3.3.</w:t>
            </w:r>
            <w:r w:rsidRPr="003F6349">
              <w:rPr>
                <w:rFonts w:ascii="Times New Roman" w:hAnsi="Times New Roman"/>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1AA4F0EF" w14:textId="0050CF0E" w:rsidR="00D354B7" w:rsidRPr="003F6349" w:rsidRDefault="00D354B7" w:rsidP="00D354B7">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3.4.</w:t>
            </w:r>
            <w:r w:rsidRPr="003F6349">
              <w:rPr>
                <w:rFonts w:ascii="Times New Roman" w:hAnsi="Times New Roman"/>
                <w:sz w:val="26"/>
                <w:szCs w:val="26"/>
                <w:lang w:val="bg-BG"/>
              </w:rPr>
              <w:t xml:space="preserve">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44BBAF6E" w14:textId="3723F00D" w:rsidR="00D354B7" w:rsidRPr="003F6349" w:rsidRDefault="00D354B7" w:rsidP="00D354B7">
            <w:pPr>
              <w:autoSpaceDE w:val="0"/>
              <w:autoSpaceDN w:val="0"/>
              <w:adjustRightInd w:val="0"/>
              <w:ind w:firstLine="570"/>
              <w:jc w:val="both"/>
              <w:rPr>
                <w:rFonts w:ascii="Times New Roman" w:eastAsia="Batang" w:hAnsi="Times New Roman" w:cs="Times New Roman"/>
                <w:sz w:val="24"/>
                <w:szCs w:val="24"/>
                <w:lang w:eastAsia="ru-RU"/>
              </w:rPr>
            </w:pPr>
            <w:r w:rsidRPr="003F6349">
              <w:rPr>
                <w:rFonts w:ascii="Times New Roman" w:hAnsi="Times New Roman"/>
                <w:b/>
                <w:bCs/>
                <w:sz w:val="26"/>
                <w:szCs w:val="26"/>
                <w:lang w:val="bg-BG"/>
              </w:rPr>
              <w:t>3.5.</w:t>
            </w:r>
            <w:r w:rsidRPr="003F6349">
              <w:rPr>
                <w:rFonts w:ascii="Times New Roman" w:hAnsi="Times New Roman"/>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67E41370" w14:textId="29F38405" w:rsidR="00D354B7" w:rsidRPr="00CE6622" w:rsidRDefault="00D354B7" w:rsidP="00CE6622">
            <w:pPr>
              <w:pStyle w:val="a4"/>
              <w:tabs>
                <w:tab w:val="left" w:pos="360"/>
              </w:tabs>
              <w:ind w:left="29"/>
              <w:jc w:val="both"/>
              <w:rPr>
                <w:rFonts w:ascii="Times New Roman" w:hAnsi="Times New Roman"/>
                <w:sz w:val="26"/>
                <w:szCs w:val="26"/>
              </w:rPr>
            </w:pPr>
            <w:r w:rsidRPr="003F6349">
              <w:rPr>
                <w:rFonts w:ascii="Times New Roman" w:eastAsia="Times New Roman" w:hAnsi="Times New Roman" w:cs="Times New Roman"/>
                <w:bCs/>
                <w:noProof/>
                <w:sz w:val="24"/>
                <w:szCs w:val="24"/>
                <w:lang w:eastAsia="ru-RU"/>
              </w:rPr>
              <w:t xml:space="preserve">         </w:t>
            </w:r>
            <w:r w:rsidRPr="003F6349">
              <w:rPr>
                <w:rFonts w:ascii="Times New Roman" w:eastAsia="Times New Roman" w:hAnsi="Times New Roman" w:cs="Times New Roman"/>
                <w:b/>
                <w:noProof/>
                <w:sz w:val="24"/>
                <w:szCs w:val="24"/>
                <w:lang w:eastAsia="ru-RU"/>
              </w:rPr>
              <w:t>3.</w:t>
            </w:r>
            <w:proofErr w:type="gramStart"/>
            <w:r w:rsidRPr="003F6349">
              <w:rPr>
                <w:rFonts w:ascii="Times New Roman" w:eastAsia="Times New Roman" w:hAnsi="Times New Roman" w:cs="Times New Roman"/>
                <w:b/>
                <w:noProof/>
                <w:sz w:val="24"/>
                <w:szCs w:val="24"/>
                <w:lang w:eastAsia="ru-RU"/>
              </w:rPr>
              <w:t>6.</w:t>
            </w:r>
            <w:r w:rsidRPr="003F6349">
              <w:rPr>
                <w:rFonts w:ascii="Times New Roman" w:hAnsi="Times New Roman"/>
                <w:sz w:val="26"/>
                <w:szCs w:val="26"/>
                <w:lang w:val="bg-BG"/>
              </w:rPr>
              <w:t>Если</w:t>
            </w:r>
            <w:proofErr w:type="gramEnd"/>
            <w:r w:rsidRPr="003F6349">
              <w:rPr>
                <w:rFonts w:ascii="Times New Roman" w:hAnsi="Times New Roman"/>
                <w:sz w:val="26"/>
                <w:szCs w:val="26"/>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7C66CD93" w14:textId="65E1FEA9" w:rsidR="00D354B7" w:rsidRPr="00CE6622" w:rsidRDefault="00D354B7" w:rsidP="00CE6622">
            <w:pPr>
              <w:pStyle w:val="a4"/>
              <w:tabs>
                <w:tab w:val="left" w:pos="360"/>
              </w:tabs>
              <w:rPr>
                <w:rFonts w:ascii="Times New Roman" w:hAnsi="Times New Roman" w:cs="Times New Roman"/>
                <w:b/>
                <w:sz w:val="26"/>
                <w:szCs w:val="26"/>
                <w:lang w:val="en-US"/>
              </w:rPr>
            </w:pPr>
            <w:r w:rsidRPr="003F6349">
              <w:rPr>
                <w:rFonts w:ascii="Times New Roman" w:hAnsi="Times New Roman" w:cs="Times New Roman"/>
                <w:b/>
                <w:sz w:val="26"/>
                <w:szCs w:val="26"/>
                <w:lang w:val="bg-BG"/>
              </w:rPr>
              <w:t>4. Права и обязанности сторон</w:t>
            </w:r>
          </w:p>
          <w:p w14:paraId="0EE96F60" w14:textId="77777777" w:rsidR="00D354B7" w:rsidRPr="003F6349" w:rsidRDefault="00D354B7" w:rsidP="00D354B7">
            <w:pPr>
              <w:tabs>
                <w:tab w:val="left" w:pos="1134"/>
              </w:tabs>
              <w:ind w:firstLine="567"/>
              <w:jc w:val="both"/>
              <w:rPr>
                <w:rFonts w:ascii="Times New Roman" w:hAnsi="Times New Roman"/>
                <w:b/>
                <w:sz w:val="26"/>
                <w:szCs w:val="26"/>
                <w:lang w:val="bg-BG"/>
              </w:rPr>
            </w:pPr>
            <w:r w:rsidRPr="003F6349">
              <w:rPr>
                <w:rFonts w:ascii="Times New Roman" w:hAnsi="Times New Roman"/>
                <w:b/>
                <w:sz w:val="26"/>
                <w:szCs w:val="26"/>
                <w:lang w:val="bg-BG"/>
              </w:rPr>
              <w:t>4.1.</w:t>
            </w:r>
            <w:r w:rsidRPr="003F6349">
              <w:rPr>
                <w:rFonts w:ascii="Times New Roman" w:hAnsi="Times New Roman"/>
                <w:b/>
                <w:sz w:val="26"/>
                <w:szCs w:val="26"/>
                <w:lang w:val="bg-BG"/>
              </w:rPr>
              <w:tab/>
              <w:t>Вкладчик вправе:</w:t>
            </w:r>
          </w:p>
          <w:p w14:paraId="2C6269CD" w14:textId="75DA7BE7"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4.1.1.</w:t>
            </w:r>
            <w:r w:rsidRPr="003F6349">
              <w:rPr>
                <w:rFonts w:ascii="Times New Roman" w:hAnsi="Times New Roman"/>
                <w:sz w:val="26"/>
                <w:szCs w:val="26"/>
                <w:lang w:val="bg-BG"/>
              </w:rPr>
              <w:t>Свободно распоряжаться денежными средствами в соответствии с настоящей Оферты и условиями депозита;</w:t>
            </w:r>
          </w:p>
          <w:p w14:paraId="5681B297" w14:textId="59D04B78"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4.1.2.</w:t>
            </w:r>
            <w:r w:rsidRPr="003F6349">
              <w:rPr>
                <w:rFonts w:ascii="Times New Roman" w:hAnsi="Times New Roman"/>
                <w:sz w:val="26"/>
                <w:szCs w:val="26"/>
                <w:lang w:val="bg-BG"/>
              </w:rPr>
              <w:t>Узнать больше об условиях вклада.</w:t>
            </w:r>
          </w:p>
          <w:p w14:paraId="48AD31E2" w14:textId="77777777" w:rsidR="00D354B7" w:rsidRPr="003F6349" w:rsidRDefault="00D354B7" w:rsidP="00D354B7">
            <w:pPr>
              <w:tabs>
                <w:tab w:val="left" w:pos="1134"/>
              </w:tabs>
              <w:ind w:firstLine="567"/>
              <w:jc w:val="both"/>
              <w:rPr>
                <w:rFonts w:ascii="Times New Roman" w:hAnsi="Times New Roman"/>
                <w:b/>
                <w:sz w:val="26"/>
                <w:szCs w:val="26"/>
                <w:lang w:val="bg-BG"/>
              </w:rPr>
            </w:pPr>
            <w:r w:rsidRPr="003F6349">
              <w:rPr>
                <w:rFonts w:ascii="Times New Roman" w:hAnsi="Times New Roman"/>
                <w:b/>
                <w:sz w:val="26"/>
                <w:szCs w:val="26"/>
                <w:lang w:val="bg-BG"/>
              </w:rPr>
              <w:t>4.2.</w:t>
            </w:r>
            <w:r w:rsidRPr="003F6349">
              <w:rPr>
                <w:rFonts w:ascii="Times New Roman" w:hAnsi="Times New Roman"/>
                <w:b/>
                <w:sz w:val="26"/>
                <w:szCs w:val="26"/>
                <w:lang w:val="bg-BG"/>
              </w:rPr>
              <w:tab/>
              <w:t>Вкладчик обязан:</w:t>
            </w:r>
          </w:p>
          <w:p w14:paraId="375F7B93" w14:textId="26EC32DB"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4.2.1.</w:t>
            </w:r>
            <w:r w:rsidRPr="003F6349">
              <w:rPr>
                <w:rFonts w:ascii="Times New Roman" w:hAnsi="Times New Roman"/>
                <w:sz w:val="26"/>
                <w:szCs w:val="26"/>
              </w:rPr>
              <w:t>Для открытия депозитного счета удалённо необходимо иметь карту банка, выпущенную АКБ "</w:t>
            </w:r>
            <w:proofErr w:type="spellStart"/>
            <w:r w:rsidRPr="003F6349">
              <w:rPr>
                <w:rFonts w:ascii="Times New Roman" w:hAnsi="Times New Roman"/>
                <w:sz w:val="26"/>
                <w:szCs w:val="26"/>
              </w:rPr>
              <w:t>Узсаноаткурилишбанк</w:t>
            </w:r>
            <w:proofErr w:type="spellEnd"/>
            <w:r w:rsidRPr="003F6349">
              <w:rPr>
                <w:rFonts w:ascii="Times New Roman" w:hAnsi="Times New Roman"/>
                <w:sz w:val="26"/>
                <w:szCs w:val="26"/>
              </w:rPr>
              <w:t>".</w:t>
            </w:r>
            <w:r w:rsidRPr="003F6349">
              <w:rPr>
                <w:rFonts w:ascii="Times New Roman" w:hAnsi="Times New Roman"/>
                <w:sz w:val="26"/>
                <w:szCs w:val="26"/>
                <w:lang w:val="bg-BG"/>
              </w:rPr>
              <w:t xml:space="preserve"> </w:t>
            </w:r>
          </w:p>
          <w:p w14:paraId="65149363" w14:textId="4E67C37D"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4.2.2.</w:t>
            </w:r>
            <w:r w:rsidRPr="003F6349">
              <w:rPr>
                <w:rFonts w:ascii="Times New Roman" w:hAnsi="Times New Roman"/>
                <w:sz w:val="26"/>
                <w:szCs w:val="26"/>
                <w:lang w:val="bg-BG"/>
              </w:rPr>
              <w:t>Иметь необходимую сумму депозита на банковской карте или на депозитном счете для зачисления на вклад;</w:t>
            </w:r>
          </w:p>
          <w:p w14:paraId="50E474DF" w14:textId="7DC37AA2" w:rsidR="00D354B7" w:rsidRPr="003F6349" w:rsidRDefault="00D354B7" w:rsidP="00D354B7">
            <w:pPr>
              <w:tabs>
                <w:tab w:val="left" w:pos="1134"/>
              </w:tabs>
              <w:ind w:firstLine="567"/>
              <w:jc w:val="both"/>
            </w:pPr>
            <w:r w:rsidRPr="00CE6622">
              <w:rPr>
                <w:rFonts w:ascii="Times New Roman" w:hAnsi="Times New Roman"/>
                <w:b/>
                <w:bCs/>
                <w:sz w:val="26"/>
                <w:szCs w:val="26"/>
                <w:lang w:val="bg-BG"/>
              </w:rPr>
              <w:t>4.2.3.</w:t>
            </w:r>
            <w:r w:rsidRPr="003F6349">
              <w:rPr>
                <w:rFonts w:ascii="Times New Roman" w:hAnsi="Times New Roman"/>
                <w:sz w:val="26"/>
                <w:szCs w:val="26"/>
                <w:lang w:val="bg-BG"/>
              </w:rPr>
              <w:t>При размещении депозита наличными через устройство STM наличие наличных средств;</w:t>
            </w:r>
          </w:p>
          <w:p w14:paraId="67648060" w14:textId="4F448C17"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4.2.4.</w:t>
            </w:r>
            <w:r w:rsidRPr="003F6349">
              <w:rPr>
                <w:rFonts w:ascii="Times New Roman" w:hAnsi="Times New Roman"/>
                <w:sz w:val="26"/>
                <w:szCs w:val="26"/>
                <w:lang w:val="bg-BG"/>
              </w:rPr>
              <w:t>Осуществлять все операции согласно порядка открытия счета по вкладу;</w:t>
            </w:r>
          </w:p>
          <w:p w14:paraId="159DDC43" w14:textId="13BF3649"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4.2.5.</w:t>
            </w:r>
            <w:r w:rsidRPr="003F6349">
              <w:rPr>
                <w:rFonts w:ascii="Times New Roman" w:hAnsi="Times New Roman"/>
                <w:sz w:val="26"/>
                <w:szCs w:val="26"/>
                <w:lang w:val="bg-BG"/>
              </w:rPr>
              <w:t>В случае сбоя или технической неисправности программы в момент осуществления операции по вкладу, сообщить ОБУ/ЦБУ Банка по телефону;</w:t>
            </w:r>
            <w:r w:rsidRPr="003F6349">
              <w:t xml:space="preserve"> </w:t>
            </w:r>
          </w:p>
          <w:p w14:paraId="6417B3B4" w14:textId="29923F86"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4.2.6.</w:t>
            </w:r>
            <w:r w:rsidRPr="003F6349">
              <w:rPr>
                <w:rFonts w:ascii="Times New Roman" w:hAnsi="Times New Roman"/>
                <w:sz w:val="26"/>
                <w:szCs w:val="26"/>
                <w:lang w:val="bg-BG"/>
              </w:rPr>
              <w:t>Не разглашать другим лицам присвоенные “Логин”, “Пароль” и “PIN” код для доступа к программе;</w:t>
            </w:r>
          </w:p>
          <w:p w14:paraId="7C55F786" w14:textId="6A9BC993" w:rsidR="00D354B7" w:rsidRPr="003F6349" w:rsidRDefault="00D354B7" w:rsidP="00D354B7">
            <w:pPr>
              <w:widowControl w:val="0"/>
              <w:spacing w:line="288" w:lineRule="auto"/>
              <w:jc w:val="both"/>
              <w:rPr>
                <w:rFonts w:ascii="Times New Roman" w:eastAsia="Times New Roman" w:hAnsi="Times New Roman"/>
                <w:sz w:val="26"/>
                <w:szCs w:val="26"/>
                <w:lang w:val="uz-Cyrl-UZ"/>
              </w:rPr>
            </w:pPr>
            <w:r w:rsidRPr="00CE6622">
              <w:rPr>
                <w:rFonts w:ascii="Times New Roman" w:hAnsi="Times New Roman"/>
                <w:b/>
                <w:bCs/>
                <w:sz w:val="26"/>
                <w:szCs w:val="26"/>
                <w:lang w:val="bg-BG"/>
              </w:rPr>
              <w:lastRenderedPageBreak/>
              <w:t xml:space="preserve">        4.2.7.</w:t>
            </w:r>
            <w:r w:rsidRPr="003F6349">
              <w:rPr>
                <w:rFonts w:ascii="Times New Roman" w:hAnsi="Times New Roman"/>
                <w:sz w:val="26"/>
                <w:szCs w:val="26"/>
                <w:lang w:val="bg-BG"/>
              </w:rPr>
              <w:t>Соблюдать указанные сроки в пунктах 2.3. и 2.4. настоящей Оферты;</w:t>
            </w:r>
            <w:r w:rsidRPr="003F6349">
              <w:rPr>
                <w:rFonts w:ascii="Times New Roman" w:eastAsia="Times New Roman" w:hAnsi="Times New Roman"/>
                <w:sz w:val="26"/>
                <w:szCs w:val="26"/>
                <w:lang w:val="uz-Cyrl-UZ"/>
              </w:rPr>
              <w:t xml:space="preserve"> </w:t>
            </w:r>
          </w:p>
          <w:p w14:paraId="0905C88B" w14:textId="7590FAB2" w:rsidR="00D354B7" w:rsidRPr="003F6349" w:rsidRDefault="00D354B7" w:rsidP="00D354B7">
            <w:pPr>
              <w:widowControl w:val="0"/>
              <w:spacing w:line="288" w:lineRule="auto"/>
              <w:jc w:val="both"/>
              <w:rPr>
                <w:rFonts w:ascii="Times New Roman" w:hAnsi="Times New Roman"/>
                <w:sz w:val="26"/>
                <w:szCs w:val="26"/>
                <w:lang w:val="bg-BG"/>
              </w:rPr>
            </w:pPr>
            <w:r w:rsidRPr="00CE6622">
              <w:rPr>
                <w:rFonts w:ascii="Times New Roman" w:eastAsia="Times New Roman" w:hAnsi="Times New Roman"/>
                <w:b/>
                <w:bCs/>
                <w:sz w:val="26"/>
                <w:szCs w:val="26"/>
                <w:lang w:val="uz-Cyrl-UZ"/>
              </w:rPr>
              <w:t xml:space="preserve">        4.2.8.</w:t>
            </w:r>
            <w:r w:rsidRPr="003F6349">
              <w:rPr>
                <w:rFonts w:ascii="Times New Roman" w:hAnsi="Times New Roman"/>
                <w:sz w:val="26"/>
                <w:szCs w:val="26"/>
                <w:lang w:val="bg-BG"/>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3DEB2F86" w14:textId="77777777" w:rsidR="00D354B7" w:rsidRPr="003F6349" w:rsidRDefault="00D354B7" w:rsidP="00D354B7">
            <w:pPr>
              <w:tabs>
                <w:tab w:val="left" w:pos="1134"/>
              </w:tabs>
              <w:ind w:firstLine="567"/>
              <w:jc w:val="both"/>
              <w:rPr>
                <w:rFonts w:ascii="Times New Roman" w:hAnsi="Times New Roman"/>
                <w:b/>
                <w:sz w:val="26"/>
                <w:szCs w:val="26"/>
                <w:lang w:val="bg-BG"/>
              </w:rPr>
            </w:pPr>
            <w:r w:rsidRPr="003F6349">
              <w:rPr>
                <w:rFonts w:ascii="Times New Roman" w:hAnsi="Times New Roman"/>
                <w:b/>
                <w:sz w:val="26"/>
                <w:szCs w:val="26"/>
                <w:lang w:val="bg-BG"/>
              </w:rPr>
              <w:t>4.3.</w:t>
            </w:r>
            <w:r w:rsidRPr="003F6349">
              <w:rPr>
                <w:rFonts w:ascii="Times New Roman" w:hAnsi="Times New Roman"/>
                <w:b/>
                <w:sz w:val="26"/>
                <w:szCs w:val="26"/>
                <w:lang w:val="bg-BG"/>
              </w:rPr>
              <w:tab/>
              <w:t>Банк вправе:</w:t>
            </w:r>
          </w:p>
          <w:p w14:paraId="028AF5E9" w14:textId="55EE66E3"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4.3.1.</w:t>
            </w:r>
            <w:r w:rsidRPr="003F6349">
              <w:rPr>
                <w:rFonts w:ascii="Times New Roman" w:hAnsi="Times New Roman"/>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28089109" w14:textId="35EE05C8"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4.3.2.</w:t>
            </w:r>
            <w:r w:rsidRPr="003F6349">
              <w:rPr>
                <w:rFonts w:ascii="Times New Roman" w:hAnsi="Times New Roman"/>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6BB0D23F" w14:textId="0760920A"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4.3.3.</w:t>
            </w:r>
            <w:r w:rsidRPr="003F6349">
              <w:rPr>
                <w:rFonts w:ascii="Times New Roman" w:hAnsi="Times New Roman"/>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797EB2C5" w14:textId="1ECF4EF2"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4.3.4.</w:t>
            </w:r>
            <w:r w:rsidRPr="003F6349">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0C9D2163" w14:textId="77777777" w:rsidR="00D354B7" w:rsidRPr="003F6349" w:rsidRDefault="00D354B7" w:rsidP="00D354B7">
            <w:pPr>
              <w:tabs>
                <w:tab w:val="left" w:pos="1134"/>
              </w:tabs>
              <w:ind w:firstLine="567"/>
              <w:jc w:val="both"/>
              <w:rPr>
                <w:rFonts w:ascii="Times New Roman" w:hAnsi="Times New Roman"/>
                <w:b/>
                <w:sz w:val="26"/>
                <w:szCs w:val="26"/>
                <w:lang w:val="bg-BG"/>
              </w:rPr>
            </w:pPr>
            <w:r w:rsidRPr="003F6349">
              <w:rPr>
                <w:rFonts w:ascii="Times New Roman" w:hAnsi="Times New Roman"/>
                <w:b/>
                <w:sz w:val="26"/>
                <w:szCs w:val="26"/>
              </w:rPr>
              <w:t xml:space="preserve">4.4. </w:t>
            </w:r>
            <w:r w:rsidRPr="003F6349">
              <w:rPr>
                <w:rFonts w:ascii="Times New Roman" w:hAnsi="Times New Roman"/>
                <w:b/>
                <w:sz w:val="26"/>
                <w:szCs w:val="26"/>
                <w:lang w:val="bg-BG"/>
              </w:rPr>
              <w:t>Банк обязан:</w:t>
            </w:r>
          </w:p>
          <w:p w14:paraId="66EC0E57" w14:textId="0261EA4B"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4.4.1.</w:t>
            </w:r>
            <w:r w:rsidRPr="003F6349">
              <w:rPr>
                <w:rFonts w:ascii="Times New Roman" w:hAnsi="Times New Roman"/>
                <w:sz w:val="26"/>
                <w:szCs w:val="26"/>
                <w:lang w:val="bg-BG"/>
              </w:rPr>
              <w:t xml:space="preserve">Отразить условия вклада в электронном виде на веб сайте </w:t>
            </w:r>
            <w:r w:rsidR="00CE6622">
              <w:rPr>
                <w:rFonts w:ascii="Times New Roman" w:hAnsi="Times New Roman"/>
                <w:sz w:val="26"/>
                <w:szCs w:val="26"/>
                <w:lang w:val="uz-Cyrl-UZ"/>
              </w:rPr>
              <w:fldChar w:fldCharType="begin"/>
            </w:r>
            <w:r w:rsidR="00CE6622">
              <w:rPr>
                <w:rFonts w:ascii="Times New Roman" w:hAnsi="Times New Roman"/>
                <w:sz w:val="26"/>
                <w:szCs w:val="26"/>
                <w:lang w:val="uz-Cyrl-UZ"/>
              </w:rPr>
              <w:instrText>HYPERLINK "http://</w:instrText>
            </w:r>
            <w:r w:rsidR="00CE6622" w:rsidRPr="00CE6622">
              <w:rPr>
                <w:rFonts w:ascii="Times New Roman" w:hAnsi="Times New Roman"/>
                <w:sz w:val="26"/>
                <w:szCs w:val="26"/>
                <w:lang w:val="uz-Cyrl-UZ"/>
              </w:rPr>
              <w:instrText>www.s</w:instrText>
            </w:r>
            <w:r w:rsidR="00CE6622" w:rsidRPr="00CE6622">
              <w:rPr>
                <w:rFonts w:ascii="Times New Roman" w:hAnsi="Times New Roman"/>
                <w:sz w:val="26"/>
                <w:szCs w:val="26"/>
                <w:lang w:val="en-US"/>
              </w:rPr>
              <w:instrText>q</w:instrText>
            </w:r>
            <w:r w:rsidR="00CE6622" w:rsidRPr="00CE6622">
              <w:rPr>
                <w:rFonts w:ascii="Times New Roman" w:hAnsi="Times New Roman"/>
                <w:sz w:val="26"/>
                <w:szCs w:val="26"/>
                <w:lang w:val="uz-Cyrl-UZ"/>
              </w:rPr>
              <w:instrText>b.uz</w:instrText>
            </w:r>
            <w:r w:rsidR="00CE6622">
              <w:rPr>
                <w:rFonts w:ascii="Times New Roman" w:hAnsi="Times New Roman"/>
                <w:sz w:val="26"/>
                <w:szCs w:val="26"/>
                <w:lang w:val="uz-Cyrl-UZ"/>
              </w:rPr>
              <w:instrText>"</w:instrText>
            </w:r>
            <w:r w:rsidR="00CE6622">
              <w:rPr>
                <w:rFonts w:ascii="Times New Roman" w:hAnsi="Times New Roman"/>
                <w:sz w:val="26"/>
                <w:szCs w:val="26"/>
                <w:lang w:val="uz-Cyrl-UZ"/>
              </w:rPr>
              <w:fldChar w:fldCharType="separate"/>
            </w:r>
            <w:r w:rsidR="00CE6622" w:rsidRPr="00084D23">
              <w:rPr>
                <w:rStyle w:val="a6"/>
                <w:rFonts w:ascii="Times New Roman" w:hAnsi="Times New Roman"/>
                <w:sz w:val="26"/>
                <w:szCs w:val="26"/>
                <w:lang w:val="uz-Cyrl-UZ"/>
              </w:rPr>
              <w:t>www.s</w:t>
            </w:r>
            <w:r w:rsidR="00CE6622" w:rsidRPr="00084D23">
              <w:rPr>
                <w:rStyle w:val="a6"/>
                <w:rFonts w:ascii="Times New Roman" w:hAnsi="Times New Roman"/>
                <w:sz w:val="26"/>
                <w:szCs w:val="26"/>
                <w:lang w:val="en-US"/>
              </w:rPr>
              <w:t>q</w:t>
            </w:r>
            <w:r w:rsidR="00CE6622" w:rsidRPr="00084D23">
              <w:rPr>
                <w:rStyle w:val="a6"/>
                <w:rFonts w:ascii="Times New Roman" w:hAnsi="Times New Roman"/>
                <w:sz w:val="26"/>
                <w:szCs w:val="26"/>
                <w:lang w:val="uz-Cyrl-UZ"/>
              </w:rPr>
              <w:t>b.uz</w:t>
            </w:r>
            <w:r w:rsidR="00CE6622">
              <w:rPr>
                <w:rFonts w:ascii="Times New Roman" w:hAnsi="Times New Roman"/>
                <w:sz w:val="26"/>
                <w:szCs w:val="26"/>
                <w:lang w:val="uz-Cyrl-UZ"/>
              </w:rPr>
              <w:fldChar w:fldCharType="end"/>
            </w:r>
            <w:r w:rsidRPr="003F6349">
              <w:rPr>
                <w:rFonts w:ascii="Times New Roman" w:hAnsi="Times New Roman"/>
                <w:sz w:val="26"/>
                <w:szCs w:val="26"/>
                <w:lang w:val="bg-BG"/>
              </w:rPr>
              <w:t xml:space="preserve"> банка;</w:t>
            </w:r>
          </w:p>
          <w:p w14:paraId="08EEFE9E" w14:textId="4A3DBF49"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4.4.2.</w:t>
            </w:r>
            <w:r w:rsidRPr="003F6349">
              <w:rPr>
                <w:rFonts w:ascii="Times New Roman" w:hAnsi="Times New Roman"/>
                <w:sz w:val="26"/>
                <w:szCs w:val="26"/>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53AAB329" w14:textId="6C6CEB57"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4.4.3.</w:t>
            </w:r>
            <w:r w:rsidRPr="003F6349">
              <w:rPr>
                <w:rFonts w:ascii="Times New Roman" w:hAnsi="Times New Roman"/>
                <w:sz w:val="26"/>
                <w:szCs w:val="26"/>
                <w:lang w:val="bg-BG"/>
              </w:rPr>
              <w:t xml:space="preserve">Начисление и возврат процентов вкладчику в соответствии с условиями вклада и настоящей Оферты, обеспечение денежным средствами в электронном </w:t>
            </w:r>
            <w:r w:rsidRPr="003F6349">
              <w:rPr>
                <w:rFonts w:ascii="Times New Roman" w:hAnsi="Times New Roman"/>
                <w:sz w:val="26"/>
                <w:szCs w:val="26"/>
                <w:lang w:val="bg-BG"/>
              </w:rPr>
              <w:lastRenderedPageBreak/>
              <w:t>безналичном виде по первому требованию вкладчика;</w:t>
            </w:r>
          </w:p>
          <w:p w14:paraId="56A81BD6" w14:textId="298D56FA"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4.4.4.</w:t>
            </w:r>
            <w:r w:rsidRPr="003F6349">
              <w:rPr>
                <w:rFonts w:ascii="Times New Roman" w:hAnsi="Times New Roman"/>
                <w:sz w:val="26"/>
                <w:szCs w:val="26"/>
              </w:rPr>
              <w:t>Выдача депозитов наличными через устройство STM.</w:t>
            </w:r>
          </w:p>
          <w:p w14:paraId="0A40C8D2" w14:textId="2E4E7DBA" w:rsidR="00D354B7" w:rsidRPr="003F6349" w:rsidRDefault="00D354B7" w:rsidP="00D354B7">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4.4.5.</w:t>
            </w:r>
            <w:r w:rsidRPr="003F6349">
              <w:rPr>
                <w:rFonts w:ascii="Times New Roman" w:hAnsi="Times New Roman"/>
                <w:sz w:val="26"/>
                <w:szCs w:val="26"/>
                <w:lang w:val="bg-BG"/>
              </w:rPr>
              <w:t>Соблюдать конфиденциальности информации, составляющей банковскую тайну.</w:t>
            </w:r>
          </w:p>
          <w:p w14:paraId="317EA447" w14:textId="77777777" w:rsidR="00CE6622" w:rsidRPr="00CE6622" w:rsidRDefault="00D354B7" w:rsidP="00CE6622">
            <w:pPr>
              <w:tabs>
                <w:tab w:val="left" w:pos="1134"/>
              </w:tabs>
              <w:ind w:firstLine="567"/>
              <w:jc w:val="both"/>
              <w:rPr>
                <w:rFonts w:ascii="Times New Roman" w:hAnsi="Times New Roman"/>
                <w:sz w:val="26"/>
                <w:szCs w:val="26"/>
              </w:rPr>
            </w:pPr>
            <w:r w:rsidRPr="003F6349">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06115FA7" w14:textId="77777777" w:rsidR="00CE6622" w:rsidRPr="00CE6622" w:rsidRDefault="00D354B7" w:rsidP="00CE6622">
            <w:pPr>
              <w:tabs>
                <w:tab w:val="left" w:pos="1134"/>
              </w:tabs>
              <w:ind w:firstLine="567"/>
              <w:jc w:val="both"/>
              <w:rPr>
                <w:rFonts w:ascii="Times New Roman" w:hAnsi="Times New Roman"/>
                <w:sz w:val="26"/>
                <w:szCs w:val="26"/>
              </w:rPr>
            </w:pPr>
            <w:r w:rsidRPr="00CE6622">
              <w:rPr>
                <w:rFonts w:ascii="Times New Roman" w:eastAsia="Times New Roman" w:hAnsi="Times New Roman"/>
                <w:b/>
                <w:bCs/>
                <w:sz w:val="26"/>
                <w:szCs w:val="26"/>
                <w:lang w:val="bg-BG"/>
              </w:rPr>
              <w:t>4.4.6.</w:t>
            </w:r>
            <w:r w:rsidRPr="003F6349">
              <w:rPr>
                <w:rFonts w:ascii="Times New Roman" w:eastAsia="Times New Roman" w:hAnsi="Times New Roman"/>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52A7CF1C" w14:textId="638F3666" w:rsidR="00D354B7" w:rsidRPr="00CE6622" w:rsidRDefault="00D354B7" w:rsidP="00CE6622">
            <w:pPr>
              <w:tabs>
                <w:tab w:val="left" w:pos="1134"/>
              </w:tabs>
              <w:ind w:firstLine="567"/>
              <w:jc w:val="both"/>
              <w:rPr>
                <w:rFonts w:ascii="Times New Roman" w:hAnsi="Times New Roman"/>
                <w:sz w:val="26"/>
                <w:szCs w:val="26"/>
                <w:lang w:val="bg-BG"/>
              </w:rPr>
            </w:pPr>
            <w:r w:rsidRPr="00CE6622">
              <w:rPr>
                <w:rFonts w:ascii="Times New Roman" w:eastAsia="Times New Roman" w:hAnsi="Times New Roman"/>
                <w:b/>
                <w:bCs/>
                <w:sz w:val="26"/>
                <w:szCs w:val="26"/>
                <w:lang w:val="uz-Cyrl-UZ"/>
              </w:rPr>
              <w:t>4.4.7.</w:t>
            </w:r>
            <w:r w:rsidRPr="003F6349">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rsidRPr="003F6349">
              <w:t xml:space="preserve"> </w:t>
            </w:r>
            <w:r w:rsidRPr="003F6349">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3F6349">
              <w:t xml:space="preserve"> </w:t>
            </w:r>
          </w:p>
          <w:p w14:paraId="34C02F10" w14:textId="46D50EAB" w:rsidR="00D354B7" w:rsidRPr="00CE6622" w:rsidRDefault="00D354B7" w:rsidP="00CE6622">
            <w:pPr>
              <w:pStyle w:val="a4"/>
              <w:numPr>
                <w:ilvl w:val="0"/>
                <w:numId w:val="10"/>
              </w:numPr>
              <w:tabs>
                <w:tab w:val="left" w:pos="284"/>
              </w:tabs>
              <w:jc w:val="center"/>
              <w:rPr>
                <w:rFonts w:ascii="Times New Roman" w:hAnsi="Times New Roman" w:cs="Times New Roman"/>
                <w:b/>
                <w:sz w:val="26"/>
                <w:szCs w:val="26"/>
                <w:lang w:val="bg-BG"/>
              </w:rPr>
            </w:pPr>
            <w:r w:rsidRPr="003F6349">
              <w:rPr>
                <w:rFonts w:ascii="Times New Roman" w:hAnsi="Times New Roman" w:cs="Times New Roman"/>
                <w:b/>
                <w:sz w:val="26"/>
                <w:szCs w:val="26"/>
                <w:lang w:val="bg-BG"/>
              </w:rPr>
              <w:t>Ответственность сторон</w:t>
            </w:r>
          </w:p>
          <w:p w14:paraId="2A4E5C73" w14:textId="76A08DA2" w:rsidR="00A90B93" w:rsidRPr="003F6349" w:rsidRDefault="00D354B7"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5.1.</w:t>
            </w:r>
            <w:r w:rsidRPr="003F6349">
              <w:rPr>
                <w:rFonts w:ascii="Times New Roman" w:hAnsi="Times New Roman"/>
                <w:sz w:val="26"/>
                <w:szCs w:val="26"/>
                <w:lang w:val="bg-BG"/>
              </w:rPr>
              <w:t xml:space="preserve">Стороны, в случае невыполнения полностью или на должном уровне </w:t>
            </w:r>
            <w:r w:rsidR="00A90B93" w:rsidRPr="003F6349">
              <w:rPr>
                <w:rFonts w:ascii="Times New Roman" w:hAnsi="Times New Roman"/>
                <w:sz w:val="26"/>
                <w:szCs w:val="26"/>
                <w:lang w:val="bg-BG"/>
              </w:rPr>
              <w:t>обязательств, указанных в настоящей Оферты, несут ответственность согласно действующего законодательства Республики Узбекистан.</w:t>
            </w:r>
          </w:p>
          <w:p w14:paraId="1B3D83DE" w14:textId="0866860D" w:rsidR="00A90B93" w:rsidRPr="003F6349" w:rsidRDefault="00A90B93"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5.2.</w:t>
            </w:r>
            <w:r w:rsidRPr="003F6349">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21F89831" w14:textId="6031607C" w:rsidR="00A90B93" w:rsidRPr="003F6349" w:rsidRDefault="00A90B93"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5.3.</w:t>
            </w:r>
            <w:r w:rsidRPr="003F6349">
              <w:rPr>
                <w:rFonts w:ascii="Times New Roman" w:hAnsi="Times New Roman"/>
                <w:sz w:val="26"/>
                <w:szCs w:val="26"/>
                <w:lang w:val="bg-BG"/>
              </w:rPr>
              <w:t>Вкладчик лично отвечает за законность происхождения внесенных во вклад средств.</w:t>
            </w:r>
          </w:p>
          <w:p w14:paraId="0BCF99C6" w14:textId="3DE225FC" w:rsidR="00A90B93" w:rsidRPr="00CE6622" w:rsidRDefault="00A90B93" w:rsidP="00CE6622">
            <w:pPr>
              <w:tabs>
                <w:tab w:val="left" w:pos="1134"/>
              </w:tabs>
              <w:ind w:firstLine="567"/>
              <w:jc w:val="both"/>
              <w:rPr>
                <w:rFonts w:ascii="Times New Roman" w:hAnsi="Times New Roman"/>
                <w:sz w:val="26"/>
                <w:szCs w:val="26"/>
                <w:lang w:val="en-US"/>
              </w:rPr>
            </w:pPr>
            <w:r w:rsidRPr="00CE6622">
              <w:rPr>
                <w:rFonts w:ascii="Times New Roman" w:hAnsi="Times New Roman"/>
                <w:b/>
                <w:bCs/>
                <w:sz w:val="26"/>
                <w:szCs w:val="26"/>
                <w:lang w:val="bg-BG"/>
              </w:rPr>
              <w:t>5.4.</w:t>
            </w:r>
            <w:r w:rsidRPr="003F6349">
              <w:rPr>
                <w:rFonts w:ascii="Times New Roman" w:hAnsi="Times New Roman"/>
                <w:sz w:val="26"/>
                <w:szCs w:val="26"/>
                <w:lang w:val="bg-BG"/>
              </w:rPr>
              <w:t xml:space="preserve">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w:t>
            </w:r>
            <w:r w:rsidRPr="003F6349">
              <w:rPr>
                <w:rFonts w:ascii="Times New Roman" w:hAnsi="Times New Roman"/>
                <w:sz w:val="26"/>
                <w:szCs w:val="26"/>
                <w:lang w:val="bg-BG"/>
              </w:rPr>
              <w:lastRenderedPageBreak/>
              <w:t>при использовании мобильного приложения "SQB Mobile".</w:t>
            </w:r>
          </w:p>
          <w:p w14:paraId="364AEFC3" w14:textId="77777777" w:rsidR="00A90B93" w:rsidRPr="003F6349" w:rsidRDefault="00A90B93" w:rsidP="00A90B93">
            <w:pPr>
              <w:pStyle w:val="a4"/>
              <w:widowControl w:val="0"/>
              <w:numPr>
                <w:ilvl w:val="0"/>
                <w:numId w:val="11"/>
              </w:numPr>
              <w:tabs>
                <w:tab w:val="left" w:pos="709"/>
                <w:tab w:val="left" w:pos="993"/>
              </w:tabs>
              <w:spacing w:line="288" w:lineRule="auto"/>
              <w:jc w:val="center"/>
              <w:rPr>
                <w:rFonts w:ascii="Times New Roman" w:hAnsi="Times New Roman" w:cs="Times New Roman"/>
                <w:b/>
                <w:sz w:val="26"/>
                <w:szCs w:val="26"/>
              </w:rPr>
            </w:pPr>
            <w:r w:rsidRPr="003F6349">
              <w:rPr>
                <w:rFonts w:ascii="Times New Roman" w:hAnsi="Times New Roman" w:cs="Times New Roman"/>
                <w:b/>
                <w:sz w:val="26"/>
                <w:szCs w:val="26"/>
              </w:rPr>
              <w:t>Условия управления рисками, связанными с санкциями</w:t>
            </w:r>
          </w:p>
          <w:p w14:paraId="73DCD378" w14:textId="27D819DA" w:rsidR="00A90B93" w:rsidRPr="003F6349" w:rsidRDefault="00A90B93" w:rsidP="00A90B93">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6.1.</w:t>
            </w:r>
            <w:r w:rsidRPr="003F6349">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79A9954E" w14:textId="286489DA" w:rsidR="00A90B93" w:rsidRPr="003F6349" w:rsidRDefault="00A90B93" w:rsidP="00A90B93">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6.2.</w:t>
            </w:r>
            <w:r w:rsidRPr="003F6349">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9D1D522" w14:textId="77777777" w:rsidR="00A90B93" w:rsidRPr="003F6349" w:rsidRDefault="00A90B93" w:rsidP="00A90B93">
            <w:pPr>
              <w:tabs>
                <w:tab w:val="left" w:pos="1134"/>
              </w:tabs>
              <w:ind w:firstLine="567"/>
              <w:jc w:val="both"/>
              <w:rPr>
                <w:rFonts w:ascii="Times New Roman" w:hAnsi="Times New Roman"/>
                <w:sz w:val="26"/>
                <w:szCs w:val="26"/>
                <w:lang w:val="bg-BG"/>
              </w:rPr>
            </w:pPr>
            <w:r w:rsidRPr="003F6349">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19BB45E0" w14:textId="340938E0" w:rsidR="00A90B93" w:rsidRPr="003F6349" w:rsidRDefault="00A90B93" w:rsidP="00A90B93">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6.3.</w:t>
            </w:r>
            <w:r w:rsidRPr="003F6349">
              <w:rPr>
                <w:rFonts w:ascii="Times New Roman" w:hAnsi="Times New Roman"/>
                <w:sz w:val="26"/>
                <w:szCs w:val="26"/>
                <w:lang w:val="bg-BG"/>
              </w:rPr>
              <w:t>В случае если клиент либо имеется риск попадания под действия санкций, для определения такого риска</w:t>
            </w:r>
            <w:r w:rsidRPr="003F6349">
              <w:rPr>
                <w:rFonts w:ascii="Times New Roman" w:eastAsia="Times New Roman" w:hAnsi="Times New Roman" w:cs="Times New Roman"/>
                <w:sz w:val="26"/>
                <w:szCs w:val="26"/>
              </w:rPr>
              <w:t xml:space="preserve"> </w:t>
            </w:r>
            <w:r w:rsidRPr="003F6349">
              <w:rPr>
                <w:rFonts w:ascii="Times New Roman" w:hAnsi="Times New Roman"/>
                <w:sz w:val="26"/>
                <w:szCs w:val="26"/>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40746A13" w14:textId="60D7CA8E" w:rsidR="00A90B93" w:rsidRPr="003F6349" w:rsidRDefault="00A90B93" w:rsidP="00A90B93">
            <w:pPr>
              <w:tabs>
                <w:tab w:val="left" w:pos="1134"/>
              </w:tabs>
              <w:ind w:firstLine="567"/>
              <w:jc w:val="both"/>
              <w:rPr>
                <w:rFonts w:ascii="Times New Roman" w:hAnsi="Times New Roman"/>
                <w:sz w:val="26"/>
                <w:szCs w:val="26"/>
                <w:lang w:val="bg-BG"/>
              </w:rPr>
            </w:pPr>
            <w:r w:rsidRPr="003F6349">
              <w:rPr>
                <w:rFonts w:ascii="Times New Roman" w:hAnsi="Times New Roman"/>
                <w:b/>
                <w:bCs/>
                <w:sz w:val="26"/>
                <w:szCs w:val="26"/>
                <w:lang w:val="bg-BG"/>
              </w:rPr>
              <w:t>6.4.</w:t>
            </w:r>
            <w:r w:rsidRPr="003F6349">
              <w:rPr>
                <w:rFonts w:ascii="Times New Roman" w:hAnsi="Times New Roman"/>
                <w:sz w:val="26"/>
                <w:szCs w:val="26"/>
                <w:lang w:val="bg-BG"/>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w:t>
            </w:r>
            <w:r w:rsidRPr="003F6349">
              <w:rPr>
                <w:rFonts w:ascii="Times New Roman" w:hAnsi="Times New Roman"/>
                <w:sz w:val="26"/>
                <w:szCs w:val="26"/>
                <w:lang w:val="bg-BG"/>
              </w:rPr>
              <w:lastRenderedPageBreak/>
              <w:t>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64AF244D" w14:textId="1A59F758" w:rsidR="00A90B93" w:rsidRPr="00CE6622" w:rsidRDefault="00A90B93" w:rsidP="00CE6622">
            <w:pPr>
              <w:tabs>
                <w:tab w:val="left" w:pos="1134"/>
              </w:tabs>
              <w:ind w:firstLine="567"/>
              <w:jc w:val="both"/>
              <w:rPr>
                <w:rFonts w:ascii="Times New Roman" w:hAnsi="Times New Roman"/>
                <w:sz w:val="26"/>
                <w:szCs w:val="26"/>
                <w:lang w:val="en-US"/>
              </w:rPr>
            </w:pPr>
            <w:r w:rsidRPr="003F6349">
              <w:rPr>
                <w:rFonts w:ascii="Times New Roman" w:hAnsi="Times New Roman"/>
                <w:b/>
                <w:bCs/>
                <w:sz w:val="26"/>
                <w:szCs w:val="26"/>
                <w:lang w:val="bg-BG"/>
              </w:rPr>
              <w:t>6.5.</w:t>
            </w:r>
            <w:r w:rsidRPr="003F6349">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4A74E55A" w14:textId="5922951F" w:rsidR="00A90B93" w:rsidRPr="00CE6622" w:rsidRDefault="00A90B93" w:rsidP="00CE6622">
            <w:pPr>
              <w:pStyle w:val="a4"/>
              <w:numPr>
                <w:ilvl w:val="0"/>
                <w:numId w:val="11"/>
              </w:numPr>
              <w:tabs>
                <w:tab w:val="left" w:pos="284"/>
              </w:tabs>
              <w:jc w:val="center"/>
              <w:rPr>
                <w:rFonts w:ascii="Times New Roman" w:hAnsi="Times New Roman"/>
                <w:b/>
                <w:sz w:val="26"/>
                <w:szCs w:val="26"/>
                <w:lang w:val="bg-BG"/>
              </w:rPr>
            </w:pPr>
            <w:r w:rsidRPr="003F6349">
              <w:rPr>
                <w:rFonts w:ascii="Times New Roman" w:hAnsi="Times New Roman"/>
                <w:b/>
                <w:sz w:val="26"/>
                <w:szCs w:val="26"/>
                <w:lang w:val="bg-BG"/>
              </w:rPr>
              <w:t>Форс-мажор</w:t>
            </w:r>
          </w:p>
          <w:p w14:paraId="018F933A" w14:textId="1EBFA400" w:rsidR="00A90B93" w:rsidRPr="003F6349" w:rsidRDefault="00A90B93"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rPr>
              <w:t>7</w:t>
            </w:r>
            <w:r w:rsidRPr="00CE6622">
              <w:rPr>
                <w:rFonts w:ascii="Times New Roman" w:hAnsi="Times New Roman"/>
                <w:b/>
                <w:bCs/>
                <w:sz w:val="26"/>
                <w:szCs w:val="26"/>
                <w:lang w:val="bg-BG"/>
              </w:rPr>
              <w:t>.</w:t>
            </w:r>
            <w:proofErr w:type="gramStart"/>
            <w:r w:rsidRPr="00CE6622">
              <w:rPr>
                <w:rFonts w:ascii="Times New Roman" w:hAnsi="Times New Roman"/>
                <w:b/>
                <w:bCs/>
                <w:sz w:val="26"/>
                <w:szCs w:val="26"/>
                <w:lang w:val="bg-BG"/>
              </w:rPr>
              <w:t>1.</w:t>
            </w:r>
            <w:r w:rsidRPr="003F6349">
              <w:rPr>
                <w:rFonts w:ascii="Times New Roman" w:hAnsi="Times New Roman"/>
                <w:sz w:val="26"/>
                <w:szCs w:val="26"/>
                <w:lang w:val="bg-BG"/>
              </w:rPr>
              <w:t>При</w:t>
            </w:r>
            <w:proofErr w:type="gramEnd"/>
            <w:r w:rsidRPr="003F6349">
              <w:rPr>
                <w:rFonts w:ascii="Times New Roman" w:hAnsi="Times New Roman"/>
                <w:sz w:val="26"/>
                <w:szCs w:val="26"/>
                <w:lang w:val="bg-BG"/>
              </w:rPr>
              <w:t xml:space="preserve">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2F36DAEB" w14:textId="39035065" w:rsidR="00A90B93" w:rsidRPr="003F6349" w:rsidRDefault="00A90B93"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rPr>
              <w:t>7</w:t>
            </w:r>
            <w:r w:rsidRPr="00CE6622">
              <w:rPr>
                <w:rFonts w:ascii="Times New Roman" w:hAnsi="Times New Roman"/>
                <w:b/>
                <w:bCs/>
                <w:sz w:val="26"/>
                <w:szCs w:val="26"/>
                <w:lang w:val="bg-BG"/>
              </w:rPr>
              <w:t>.</w:t>
            </w:r>
            <w:proofErr w:type="gramStart"/>
            <w:r w:rsidRPr="00CE6622">
              <w:rPr>
                <w:rFonts w:ascii="Times New Roman" w:hAnsi="Times New Roman"/>
                <w:b/>
                <w:bCs/>
                <w:sz w:val="26"/>
                <w:szCs w:val="26"/>
                <w:lang w:val="bg-BG"/>
              </w:rPr>
              <w:t>2.</w:t>
            </w:r>
            <w:r w:rsidRPr="003F6349">
              <w:rPr>
                <w:rFonts w:ascii="Times New Roman" w:hAnsi="Times New Roman"/>
                <w:sz w:val="26"/>
                <w:szCs w:val="26"/>
                <w:lang w:val="bg-BG"/>
              </w:rPr>
              <w:t>Информацию</w:t>
            </w:r>
            <w:proofErr w:type="gramEnd"/>
            <w:r w:rsidRPr="003F6349">
              <w:rPr>
                <w:rFonts w:ascii="Times New Roman" w:hAnsi="Times New Roman"/>
                <w:sz w:val="26"/>
                <w:szCs w:val="26"/>
                <w:lang w:val="bg-BG"/>
              </w:rPr>
              <w:t xml:space="preserve"> о возникновении и устранении форс-мажорных ситуаций стороны должны сообщить или передать друг-другу по имеющимся у них системам связи.</w:t>
            </w:r>
          </w:p>
          <w:p w14:paraId="55CC3803" w14:textId="4F2FF59A" w:rsidR="00A90B93" w:rsidRPr="00CE6622" w:rsidRDefault="00A90B93" w:rsidP="00CE6622">
            <w:pPr>
              <w:tabs>
                <w:tab w:val="left" w:pos="1134"/>
              </w:tabs>
              <w:ind w:firstLine="567"/>
              <w:jc w:val="center"/>
              <w:rPr>
                <w:rFonts w:ascii="Times New Roman" w:hAnsi="Times New Roman"/>
                <w:sz w:val="26"/>
                <w:szCs w:val="26"/>
                <w:lang w:val="en-US"/>
              </w:rPr>
            </w:pPr>
            <w:r w:rsidRPr="003F6349">
              <w:rPr>
                <w:rFonts w:ascii="Times New Roman" w:hAnsi="Times New Roman"/>
                <w:b/>
                <w:bCs/>
                <w:sz w:val="26"/>
                <w:szCs w:val="26"/>
                <w:lang w:val="bg-BG"/>
              </w:rPr>
              <w:t>8. Внедрение электронного предложения для действующих депозитов</w:t>
            </w:r>
          </w:p>
          <w:p w14:paraId="168DA947" w14:textId="7DEDF6A6" w:rsidR="00A90B93" w:rsidRPr="003F6349" w:rsidRDefault="00A90B93" w:rsidP="00A90B93">
            <w:pPr>
              <w:tabs>
                <w:tab w:val="left" w:pos="1134"/>
              </w:tabs>
              <w:ind w:firstLine="567"/>
              <w:jc w:val="both"/>
              <w:rPr>
                <w:rFonts w:ascii="Times New Roman" w:hAnsi="Times New Roman"/>
                <w:sz w:val="26"/>
                <w:szCs w:val="26"/>
                <w:lang w:val="bg-BG"/>
              </w:rPr>
            </w:pPr>
            <w:r w:rsidRPr="00CE6622">
              <w:rPr>
                <w:rFonts w:ascii="Times New Roman" w:hAnsi="Times New Roman"/>
                <w:b/>
                <w:bCs/>
                <w:sz w:val="26"/>
                <w:szCs w:val="26"/>
                <w:lang w:val="bg-BG"/>
              </w:rPr>
              <w:t>8.1.</w:t>
            </w:r>
            <w:r w:rsidRPr="003F6349">
              <w:rPr>
                <w:rFonts w:ascii="Times New Roman" w:hAnsi="Times New Roman"/>
                <w:sz w:val="26"/>
                <w:szCs w:val="26"/>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53A3C8A2" w14:textId="2BCB57FB" w:rsidR="00A90B93" w:rsidRPr="003F6349" w:rsidRDefault="00A90B93" w:rsidP="00A90B93">
            <w:pPr>
              <w:tabs>
                <w:tab w:val="left" w:pos="1134"/>
              </w:tabs>
              <w:ind w:firstLine="567"/>
              <w:jc w:val="both"/>
              <w:rPr>
                <w:rFonts w:ascii="Times New Roman" w:hAnsi="Times New Roman"/>
                <w:sz w:val="26"/>
                <w:szCs w:val="26"/>
                <w:lang w:val="bg-BG"/>
              </w:rPr>
            </w:pPr>
            <w:r w:rsidRPr="00FD2C56">
              <w:rPr>
                <w:rFonts w:ascii="Times New Roman" w:hAnsi="Times New Roman"/>
                <w:b/>
                <w:bCs/>
                <w:sz w:val="26"/>
                <w:szCs w:val="26"/>
                <w:lang w:val="bg-BG"/>
              </w:rPr>
              <w:t>8.2.</w:t>
            </w:r>
            <w:r w:rsidRPr="003F6349">
              <w:rPr>
                <w:rFonts w:ascii="Times New Roman" w:hAnsi="Times New Roman"/>
                <w:sz w:val="26"/>
                <w:szCs w:val="26"/>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4D54BF66" w14:textId="32FB12B3" w:rsidR="00A90B93" w:rsidRPr="003F6349" w:rsidRDefault="00A90B93" w:rsidP="00A90B93">
            <w:pPr>
              <w:tabs>
                <w:tab w:val="left" w:pos="1134"/>
              </w:tabs>
              <w:ind w:firstLine="567"/>
              <w:jc w:val="both"/>
              <w:rPr>
                <w:rFonts w:ascii="Times New Roman" w:hAnsi="Times New Roman"/>
                <w:sz w:val="26"/>
                <w:szCs w:val="26"/>
                <w:lang w:val="bg-BG"/>
              </w:rPr>
            </w:pPr>
            <w:r w:rsidRPr="00FD2C56">
              <w:rPr>
                <w:rFonts w:ascii="Times New Roman" w:hAnsi="Times New Roman"/>
                <w:b/>
                <w:bCs/>
                <w:sz w:val="26"/>
                <w:szCs w:val="26"/>
                <w:lang w:val="bg-BG"/>
              </w:rPr>
              <w:t>8.3.</w:t>
            </w:r>
            <w:r w:rsidRPr="003F6349">
              <w:rPr>
                <w:rFonts w:ascii="Times New Roman" w:hAnsi="Times New Roman"/>
                <w:sz w:val="26"/>
                <w:szCs w:val="26"/>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6C848267" w14:textId="2E803E61" w:rsidR="00A90B93" w:rsidRPr="00FD2C56" w:rsidRDefault="00A90B93" w:rsidP="00FD2C56">
            <w:pPr>
              <w:tabs>
                <w:tab w:val="left" w:pos="1134"/>
              </w:tabs>
              <w:ind w:firstLine="567"/>
              <w:jc w:val="both"/>
              <w:rPr>
                <w:rFonts w:ascii="Times New Roman" w:hAnsi="Times New Roman"/>
                <w:sz w:val="26"/>
                <w:szCs w:val="26"/>
                <w:lang w:val="en-US"/>
              </w:rPr>
            </w:pPr>
            <w:r w:rsidRPr="00FD2C56">
              <w:rPr>
                <w:rFonts w:ascii="Times New Roman" w:hAnsi="Times New Roman"/>
                <w:b/>
                <w:bCs/>
                <w:sz w:val="26"/>
                <w:szCs w:val="26"/>
                <w:lang w:val="bg-BG"/>
              </w:rPr>
              <w:lastRenderedPageBreak/>
              <w:t>8.4.</w:t>
            </w:r>
            <w:r w:rsidRPr="003F6349">
              <w:rPr>
                <w:rFonts w:ascii="Times New Roman" w:hAnsi="Times New Roman"/>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30030C73" w14:textId="28D89669" w:rsidR="00A90B93" w:rsidRPr="00FD2C56" w:rsidRDefault="00A90B93" w:rsidP="00FD2C56">
            <w:pPr>
              <w:pStyle w:val="a4"/>
              <w:tabs>
                <w:tab w:val="left" w:pos="284"/>
              </w:tabs>
              <w:ind w:left="750"/>
              <w:jc w:val="center"/>
              <w:rPr>
                <w:rFonts w:ascii="Times New Roman" w:hAnsi="Times New Roman"/>
                <w:b/>
                <w:sz w:val="26"/>
                <w:szCs w:val="26"/>
                <w:lang w:val="en-US"/>
              </w:rPr>
            </w:pPr>
            <w:r w:rsidRPr="003F6349">
              <w:rPr>
                <w:rFonts w:ascii="Times New Roman" w:hAnsi="Times New Roman"/>
                <w:b/>
                <w:sz w:val="26"/>
                <w:szCs w:val="26"/>
              </w:rPr>
              <w:t xml:space="preserve">9. </w:t>
            </w:r>
            <w:r w:rsidRPr="003F6349">
              <w:rPr>
                <w:rFonts w:ascii="Times New Roman" w:hAnsi="Times New Roman"/>
                <w:b/>
                <w:sz w:val="26"/>
                <w:szCs w:val="26"/>
                <w:lang w:val="bg-BG"/>
              </w:rPr>
              <w:t>Другие условия</w:t>
            </w:r>
          </w:p>
          <w:p w14:paraId="00015479" w14:textId="180F10C4" w:rsidR="00A90B93" w:rsidRPr="003F6349" w:rsidRDefault="00A90B93" w:rsidP="00A90B93">
            <w:pPr>
              <w:tabs>
                <w:tab w:val="left" w:pos="284"/>
              </w:tabs>
              <w:ind w:firstLine="709"/>
              <w:jc w:val="both"/>
              <w:rPr>
                <w:rFonts w:ascii="Times New Roman" w:hAnsi="Times New Roman"/>
                <w:sz w:val="26"/>
                <w:szCs w:val="26"/>
                <w:lang w:val="bg-BG"/>
              </w:rPr>
            </w:pPr>
            <w:r w:rsidRPr="00FD2C56">
              <w:rPr>
                <w:rFonts w:ascii="Times New Roman" w:hAnsi="Times New Roman"/>
                <w:b/>
                <w:bCs/>
                <w:sz w:val="26"/>
                <w:szCs w:val="26"/>
              </w:rPr>
              <w:t>9</w:t>
            </w:r>
            <w:r w:rsidRPr="00FD2C56">
              <w:rPr>
                <w:rFonts w:ascii="Times New Roman" w:hAnsi="Times New Roman"/>
                <w:b/>
                <w:bCs/>
                <w:sz w:val="26"/>
                <w:szCs w:val="26"/>
                <w:lang w:val="bg-BG"/>
              </w:rPr>
              <w:t>.</w:t>
            </w:r>
            <w:proofErr w:type="gramStart"/>
            <w:r w:rsidRPr="00FD2C56">
              <w:rPr>
                <w:rFonts w:ascii="Times New Roman" w:hAnsi="Times New Roman"/>
                <w:b/>
                <w:bCs/>
                <w:sz w:val="26"/>
                <w:szCs w:val="26"/>
                <w:lang w:val="bg-BG"/>
              </w:rPr>
              <w:t>1.</w:t>
            </w:r>
            <w:r w:rsidRPr="003F6349">
              <w:rPr>
                <w:rFonts w:ascii="Times New Roman" w:hAnsi="Times New Roman"/>
                <w:sz w:val="26"/>
                <w:szCs w:val="26"/>
                <w:lang w:val="bg-BG"/>
              </w:rPr>
              <w:t>Электронной</w:t>
            </w:r>
            <w:proofErr w:type="gramEnd"/>
            <w:r w:rsidRPr="003F6349">
              <w:rPr>
                <w:rFonts w:ascii="Times New Roman" w:hAnsi="Times New Roman"/>
                <w:sz w:val="26"/>
                <w:szCs w:val="26"/>
                <w:lang w:val="bg-BG"/>
              </w:rPr>
              <w:t xml:space="preserve"> оферты считается заключенным с момента поступления денежных средств безналичным путем на лицевой счет по вкладу.</w:t>
            </w:r>
          </w:p>
          <w:p w14:paraId="4E125E61" w14:textId="1502E1C8" w:rsidR="00A90B93" w:rsidRPr="003F6349" w:rsidRDefault="00A90B93" w:rsidP="00A90B93">
            <w:pPr>
              <w:tabs>
                <w:tab w:val="left" w:pos="284"/>
              </w:tabs>
              <w:ind w:firstLine="709"/>
              <w:jc w:val="both"/>
              <w:rPr>
                <w:rFonts w:ascii="Times New Roman" w:hAnsi="Times New Roman"/>
                <w:sz w:val="26"/>
                <w:szCs w:val="26"/>
              </w:rPr>
            </w:pPr>
            <w:r w:rsidRPr="00FD2C56">
              <w:rPr>
                <w:rFonts w:ascii="Times New Roman" w:hAnsi="Times New Roman"/>
                <w:b/>
                <w:bCs/>
                <w:sz w:val="26"/>
                <w:szCs w:val="26"/>
              </w:rPr>
              <w:t>9</w:t>
            </w:r>
            <w:r w:rsidRPr="00FD2C56">
              <w:rPr>
                <w:rFonts w:ascii="Times New Roman" w:hAnsi="Times New Roman"/>
                <w:b/>
                <w:bCs/>
                <w:sz w:val="26"/>
                <w:szCs w:val="26"/>
                <w:lang w:val="bg-BG"/>
              </w:rPr>
              <w:t>.</w:t>
            </w:r>
            <w:proofErr w:type="gramStart"/>
            <w:r w:rsidRPr="00FD2C56">
              <w:rPr>
                <w:rFonts w:ascii="Times New Roman" w:hAnsi="Times New Roman"/>
                <w:b/>
                <w:bCs/>
                <w:sz w:val="26"/>
                <w:szCs w:val="26"/>
                <w:lang w:val="bg-BG"/>
              </w:rPr>
              <w:t>2.</w:t>
            </w:r>
            <w:r w:rsidRPr="003F6349">
              <w:rPr>
                <w:rFonts w:ascii="Times New Roman" w:hAnsi="Times New Roman"/>
                <w:sz w:val="26"/>
                <w:szCs w:val="26"/>
                <w:lang w:val="bg-BG"/>
              </w:rPr>
              <w:t>Оферта</w:t>
            </w:r>
            <w:proofErr w:type="gramEnd"/>
            <w:r w:rsidRPr="003F6349">
              <w:rPr>
                <w:rFonts w:ascii="Times New Roman" w:hAnsi="Times New Roman"/>
                <w:sz w:val="26"/>
                <w:szCs w:val="26"/>
                <w:lang w:val="bg-BG"/>
              </w:rPr>
              <w:t xml:space="preserve"> теряет силу после полной выплаты вкладчику средств, вложенных во вклад, с причисленными процентами.</w:t>
            </w:r>
          </w:p>
          <w:p w14:paraId="31BB8077" w14:textId="2A9C8070" w:rsidR="00A90B93" w:rsidRPr="003F6349" w:rsidRDefault="00A90B93" w:rsidP="00A90B93">
            <w:pPr>
              <w:tabs>
                <w:tab w:val="left" w:pos="284"/>
              </w:tabs>
              <w:ind w:firstLine="709"/>
              <w:jc w:val="both"/>
              <w:rPr>
                <w:rFonts w:ascii="Times New Roman" w:hAnsi="Times New Roman"/>
                <w:sz w:val="26"/>
                <w:szCs w:val="26"/>
                <w:lang w:val="bg-BG"/>
              </w:rPr>
            </w:pPr>
            <w:r w:rsidRPr="00FD2C56">
              <w:rPr>
                <w:rFonts w:ascii="Times New Roman" w:hAnsi="Times New Roman"/>
                <w:b/>
                <w:bCs/>
                <w:sz w:val="26"/>
                <w:szCs w:val="26"/>
                <w:lang w:val="bg-BG"/>
              </w:rPr>
              <w:t>9.3.</w:t>
            </w:r>
            <w:r w:rsidRPr="003F6349">
              <w:rPr>
                <w:rFonts w:ascii="Times New Roman" w:hAnsi="Times New Roman"/>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38B58963" w14:textId="77777777" w:rsidR="00FD2C56" w:rsidRPr="00FD2C56" w:rsidRDefault="00A90B93" w:rsidP="00FD2C56">
            <w:pPr>
              <w:tabs>
                <w:tab w:val="left" w:pos="284"/>
              </w:tabs>
              <w:ind w:firstLine="709"/>
              <w:jc w:val="both"/>
              <w:rPr>
                <w:rFonts w:ascii="Times New Roman" w:hAnsi="Times New Roman"/>
                <w:sz w:val="26"/>
                <w:szCs w:val="26"/>
              </w:rPr>
            </w:pPr>
            <w:r w:rsidRPr="00FD2C56">
              <w:rPr>
                <w:rFonts w:ascii="Times New Roman" w:hAnsi="Times New Roman"/>
                <w:b/>
                <w:bCs/>
                <w:sz w:val="26"/>
                <w:szCs w:val="26"/>
              </w:rPr>
              <w:t>9</w:t>
            </w:r>
            <w:r w:rsidRPr="00FD2C56">
              <w:rPr>
                <w:rFonts w:ascii="Times New Roman" w:hAnsi="Times New Roman"/>
                <w:b/>
                <w:bCs/>
                <w:sz w:val="26"/>
                <w:szCs w:val="26"/>
                <w:lang w:val="bg-BG"/>
              </w:rPr>
              <w:t>.</w:t>
            </w:r>
            <w:proofErr w:type="gramStart"/>
            <w:r w:rsidRPr="00FD2C56">
              <w:rPr>
                <w:rFonts w:ascii="Times New Roman" w:hAnsi="Times New Roman"/>
                <w:b/>
                <w:bCs/>
                <w:sz w:val="26"/>
                <w:szCs w:val="26"/>
                <w:lang w:val="bg-BG"/>
              </w:rPr>
              <w:t>4.</w:t>
            </w:r>
            <w:r w:rsidRPr="003F6349">
              <w:rPr>
                <w:rFonts w:ascii="Times New Roman" w:hAnsi="Times New Roman"/>
                <w:sz w:val="26"/>
                <w:szCs w:val="26"/>
                <w:lang w:val="bg-BG"/>
              </w:rPr>
              <w:t>Все</w:t>
            </w:r>
            <w:proofErr w:type="gramEnd"/>
            <w:r w:rsidRPr="003F6349">
              <w:rPr>
                <w:rFonts w:ascii="Times New Roman" w:hAnsi="Times New Roman"/>
                <w:sz w:val="26"/>
                <w:szCs w:val="26"/>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суды.</w:t>
            </w:r>
          </w:p>
          <w:p w14:paraId="2A39869F" w14:textId="4AF87537" w:rsidR="00E5360F" w:rsidRPr="003F6349" w:rsidRDefault="00A90B93" w:rsidP="00FD2C56">
            <w:pPr>
              <w:tabs>
                <w:tab w:val="left" w:pos="284"/>
              </w:tabs>
              <w:ind w:firstLine="709"/>
              <w:jc w:val="both"/>
              <w:rPr>
                <w:rFonts w:ascii="Times New Roman" w:hAnsi="Times New Roman"/>
                <w:sz w:val="26"/>
                <w:szCs w:val="26"/>
                <w:lang w:val="bg-BG"/>
              </w:rPr>
            </w:pPr>
            <w:r w:rsidRPr="00FD2C56">
              <w:rPr>
                <w:rFonts w:ascii="Times New Roman" w:hAnsi="Times New Roman"/>
                <w:b/>
                <w:bCs/>
                <w:sz w:val="26"/>
                <w:szCs w:val="26"/>
                <w:lang w:val="bg-BG"/>
              </w:rPr>
              <w:t>9.5.</w:t>
            </w:r>
            <w:r w:rsidRPr="003F6349">
              <w:rPr>
                <w:rFonts w:ascii="Times New Roman" w:hAnsi="Times New Roman"/>
                <w:sz w:val="26"/>
                <w:szCs w:val="26"/>
                <w:lang w:val="bg-BG"/>
              </w:rPr>
              <w:t>В соответствии с законом о "Персональных данных" он дает свое согласие на обработку 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sidRPr="003F6349">
              <w:rPr>
                <w:rFonts w:ascii="Times New Roman" w:eastAsia="Times New Roman" w:hAnsi="Times New Roman" w:cs="Times New Roman"/>
                <w:sz w:val="26"/>
                <w:szCs w:val="26"/>
              </w:rPr>
              <w:t xml:space="preserve"> </w:t>
            </w:r>
          </w:p>
        </w:tc>
      </w:tr>
      <w:bookmarkEnd w:id="0"/>
      <w:tr w:rsidR="00437FD0" w:rsidRPr="00041F77" w14:paraId="7C9D669A" w14:textId="77777777" w:rsidTr="00072556">
        <w:tc>
          <w:tcPr>
            <w:tcW w:w="5387" w:type="dxa"/>
          </w:tcPr>
          <w:p w14:paraId="1D825509" w14:textId="77777777" w:rsidR="00437FD0" w:rsidRPr="003F6349" w:rsidRDefault="00437FD0" w:rsidP="00437FD0">
            <w:pPr>
              <w:jc w:val="center"/>
              <w:rPr>
                <w:rFonts w:ascii="Times New Roman" w:hAnsi="Times New Roman" w:cs="Times New Roman"/>
                <w:b/>
                <w:bCs/>
                <w:sz w:val="24"/>
                <w:szCs w:val="24"/>
                <w:lang w:val="en-US"/>
              </w:rPr>
            </w:pPr>
            <w:proofErr w:type="spellStart"/>
            <w:r w:rsidRPr="003F6349">
              <w:rPr>
                <w:rFonts w:ascii="Times New Roman" w:hAnsi="Times New Roman" w:cs="Times New Roman"/>
                <w:b/>
                <w:bCs/>
                <w:sz w:val="24"/>
                <w:szCs w:val="24"/>
                <w:lang w:val="en-US"/>
              </w:rPr>
              <w:lastRenderedPageBreak/>
              <w:t>Oferta</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beruvchining</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yuridik</w:t>
            </w:r>
            <w:proofErr w:type="spellEnd"/>
            <w:r w:rsidRPr="003F6349">
              <w:rPr>
                <w:rFonts w:ascii="Times New Roman" w:hAnsi="Times New Roman" w:cs="Times New Roman"/>
                <w:b/>
                <w:bCs/>
                <w:sz w:val="24"/>
                <w:szCs w:val="24"/>
                <w:lang w:val="en-US"/>
              </w:rPr>
              <w:t xml:space="preserve"> </w:t>
            </w:r>
            <w:proofErr w:type="spellStart"/>
            <w:r w:rsidRPr="003F6349">
              <w:rPr>
                <w:rFonts w:ascii="Times New Roman" w:hAnsi="Times New Roman" w:cs="Times New Roman"/>
                <w:b/>
                <w:bCs/>
                <w:sz w:val="24"/>
                <w:szCs w:val="24"/>
                <w:lang w:val="en-US"/>
              </w:rPr>
              <w:t>manzili</w:t>
            </w:r>
            <w:proofErr w:type="spellEnd"/>
            <w:r w:rsidRPr="003F6349">
              <w:rPr>
                <w:rFonts w:ascii="Times New Roman" w:hAnsi="Times New Roman" w:cs="Times New Roman"/>
                <w:b/>
                <w:bCs/>
                <w:sz w:val="24"/>
                <w:szCs w:val="24"/>
                <w:lang w:val="en-US"/>
              </w:rPr>
              <w:t>:</w:t>
            </w:r>
          </w:p>
          <w:p w14:paraId="2C050E6A" w14:textId="77777777" w:rsidR="00437FD0" w:rsidRPr="003F6349" w:rsidRDefault="00437FD0" w:rsidP="00437FD0">
            <w:pPr>
              <w:jc w:val="center"/>
              <w:rPr>
                <w:rFonts w:ascii="Times New Roman" w:hAnsi="Times New Roman" w:cs="Times New Roman"/>
                <w:b/>
                <w:bCs/>
                <w:sz w:val="24"/>
                <w:szCs w:val="24"/>
                <w:lang w:val="en-US"/>
              </w:rPr>
            </w:pPr>
            <w:r w:rsidRPr="003F6349">
              <w:rPr>
                <w:rFonts w:ascii="Times New Roman" w:hAnsi="Times New Roman" w:cs="Times New Roman"/>
                <w:b/>
                <w:bCs/>
                <w:sz w:val="24"/>
                <w:szCs w:val="24"/>
                <w:lang w:val="en-US"/>
              </w:rPr>
              <w:t>“</w:t>
            </w:r>
            <w:proofErr w:type="spellStart"/>
            <w:r w:rsidRPr="003F6349">
              <w:rPr>
                <w:rFonts w:ascii="Times New Roman" w:hAnsi="Times New Roman" w:cs="Times New Roman"/>
                <w:b/>
                <w:bCs/>
                <w:sz w:val="24"/>
                <w:szCs w:val="24"/>
                <w:lang w:val="en-US"/>
              </w:rPr>
              <w:t>Oʼzsanoatqurilishbank</w:t>
            </w:r>
            <w:proofErr w:type="spellEnd"/>
            <w:r w:rsidRPr="003F6349">
              <w:rPr>
                <w:rFonts w:ascii="Times New Roman" w:hAnsi="Times New Roman" w:cs="Times New Roman"/>
                <w:b/>
                <w:bCs/>
                <w:sz w:val="24"/>
                <w:szCs w:val="24"/>
                <w:lang w:val="en-US"/>
              </w:rPr>
              <w:t xml:space="preserve">” </w:t>
            </w:r>
            <w:r w:rsidRPr="003F6349">
              <w:rPr>
                <w:rFonts w:ascii="Times New Roman" w:hAnsi="Times New Roman" w:cs="Times New Roman"/>
                <w:b/>
                <w:bCs/>
                <w:sz w:val="24"/>
                <w:szCs w:val="24"/>
              </w:rPr>
              <w:t>А</w:t>
            </w:r>
            <w:r w:rsidRPr="003F6349">
              <w:rPr>
                <w:rFonts w:ascii="Times New Roman" w:hAnsi="Times New Roman" w:cs="Times New Roman"/>
                <w:b/>
                <w:bCs/>
                <w:sz w:val="24"/>
                <w:szCs w:val="24"/>
                <w:lang w:val="en-US"/>
              </w:rPr>
              <w:t>TB</w:t>
            </w:r>
          </w:p>
          <w:p w14:paraId="5906D1AC" w14:textId="77777777" w:rsidR="00437FD0" w:rsidRPr="003F6349" w:rsidRDefault="00437FD0" w:rsidP="00437FD0">
            <w:pPr>
              <w:jc w:val="center"/>
              <w:rPr>
                <w:rFonts w:ascii="Times New Roman" w:hAnsi="Times New Roman" w:cs="Times New Roman"/>
                <w:sz w:val="24"/>
                <w:szCs w:val="24"/>
                <w:lang w:val="en-US"/>
              </w:rPr>
            </w:pPr>
            <w:r w:rsidRPr="003F6349">
              <w:rPr>
                <w:rFonts w:ascii="Times New Roman" w:hAnsi="Times New Roman" w:cs="Times New Roman"/>
                <w:sz w:val="24"/>
                <w:szCs w:val="24"/>
                <w:lang w:val="en-US"/>
              </w:rPr>
              <w:t xml:space="preserve">Manzil: Toshkent sh., </w:t>
            </w:r>
            <w:proofErr w:type="spellStart"/>
            <w:r w:rsidRPr="003F6349">
              <w:rPr>
                <w:rFonts w:ascii="Times New Roman" w:hAnsi="Times New Roman" w:cs="Times New Roman"/>
                <w:sz w:val="24"/>
                <w:szCs w:val="24"/>
                <w:lang w:val="en-US"/>
              </w:rPr>
              <w:t>Yunusobod</w:t>
            </w:r>
            <w:proofErr w:type="spellEnd"/>
            <w:r w:rsidRPr="003F6349">
              <w:rPr>
                <w:rFonts w:ascii="Times New Roman" w:hAnsi="Times New Roman" w:cs="Times New Roman"/>
                <w:sz w:val="24"/>
                <w:szCs w:val="24"/>
                <w:lang w:val="en-US"/>
              </w:rPr>
              <w:t xml:space="preserve"> </w:t>
            </w:r>
            <w:proofErr w:type="spellStart"/>
            <w:r w:rsidRPr="003F6349">
              <w:rPr>
                <w:rFonts w:ascii="Times New Roman" w:hAnsi="Times New Roman" w:cs="Times New Roman"/>
                <w:sz w:val="24"/>
                <w:szCs w:val="24"/>
                <w:lang w:val="en-US"/>
              </w:rPr>
              <w:t>tumani</w:t>
            </w:r>
            <w:proofErr w:type="spellEnd"/>
            <w:r w:rsidRPr="003F6349">
              <w:rPr>
                <w:rFonts w:ascii="Times New Roman" w:hAnsi="Times New Roman" w:cs="Times New Roman"/>
                <w:sz w:val="24"/>
                <w:szCs w:val="24"/>
                <w:lang w:val="en-US"/>
              </w:rPr>
              <w:t xml:space="preserve">, </w:t>
            </w:r>
            <w:proofErr w:type="spellStart"/>
            <w:r w:rsidRPr="003F6349">
              <w:rPr>
                <w:rFonts w:ascii="Times New Roman" w:hAnsi="Times New Roman" w:cs="Times New Roman"/>
                <w:sz w:val="24"/>
                <w:szCs w:val="24"/>
                <w:lang w:val="en-US"/>
              </w:rPr>
              <w:t>Shahrisabz</w:t>
            </w:r>
            <w:proofErr w:type="spellEnd"/>
            <w:r w:rsidRPr="003F6349">
              <w:rPr>
                <w:rFonts w:ascii="Times New Roman" w:hAnsi="Times New Roman" w:cs="Times New Roman"/>
                <w:sz w:val="24"/>
                <w:szCs w:val="24"/>
                <w:lang w:val="en-US"/>
              </w:rPr>
              <w:t xml:space="preserve"> </w:t>
            </w:r>
            <w:proofErr w:type="spellStart"/>
            <w:r w:rsidRPr="003F6349">
              <w:rPr>
                <w:rFonts w:ascii="Times New Roman" w:hAnsi="Times New Roman" w:cs="Times New Roman"/>
                <w:sz w:val="24"/>
                <w:szCs w:val="24"/>
                <w:lang w:val="en-US"/>
              </w:rPr>
              <w:t>koʼchasi</w:t>
            </w:r>
            <w:proofErr w:type="spellEnd"/>
            <w:r w:rsidRPr="003F6349">
              <w:rPr>
                <w:rFonts w:ascii="Times New Roman" w:hAnsi="Times New Roman" w:cs="Times New Roman"/>
                <w:sz w:val="24"/>
                <w:szCs w:val="24"/>
                <w:lang w:val="en-US"/>
              </w:rPr>
              <w:t xml:space="preserve">, 3 </w:t>
            </w:r>
            <w:proofErr w:type="spellStart"/>
            <w:r w:rsidRPr="003F6349">
              <w:rPr>
                <w:rFonts w:ascii="Times New Roman" w:hAnsi="Times New Roman" w:cs="Times New Roman"/>
                <w:sz w:val="24"/>
                <w:szCs w:val="24"/>
                <w:lang w:val="en-US"/>
              </w:rPr>
              <w:t>uy</w:t>
            </w:r>
            <w:proofErr w:type="spellEnd"/>
            <w:r w:rsidRPr="003F6349">
              <w:rPr>
                <w:rFonts w:ascii="Times New Roman" w:hAnsi="Times New Roman" w:cs="Times New Roman"/>
                <w:sz w:val="24"/>
                <w:szCs w:val="24"/>
                <w:lang w:val="en-US"/>
              </w:rPr>
              <w:t>.</w:t>
            </w:r>
          </w:p>
          <w:p w14:paraId="7BC2D3D7" w14:textId="77777777" w:rsidR="00437FD0" w:rsidRPr="003F6349" w:rsidRDefault="00437FD0" w:rsidP="00437FD0">
            <w:pPr>
              <w:jc w:val="center"/>
              <w:rPr>
                <w:rFonts w:ascii="Times New Roman" w:hAnsi="Times New Roman" w:cs="Times New Roman"/>
                <w:sz w:val="24"/>
                <w:szCs w:val="24"/>
                <w:lang w:val="uz-Cyrl-UZ"/>
              </w:rPr>
            </w:pPr>
            <w:r w:rsidRPr="003F6349">
              <w:rPr>
                <w:rFonts w:ascii="Times New Roman" w:hAnsi="Times New Roman" w:cs="Times New Roman"/>
                <w:sz w:val="24"/>
                <w:szCs w:val="24"/>
                <w:lang w:val="en-US"/>
              </w:rPr>
              <w:t xml:space="preserve">MFO: 00440; STIR: 200 833 707 </w:t>
            </w:r>
            <w:proofErr w:type="spellStart"/>
            <w:r w:rsidRPr="003F6349">
              <w:rPr>
                <w:rFonts w:ascii="Times New Roman" w:hAnsi="Times New Roman" w:cs="Times New Roman"/>
                <w:sz w:val="24"/>
                <w:szCs w:val="24"/>
                <w:lang w:val="en-US"/>
              </w:rPr>
              <w:t>Telefon</w:t>
            </w:r>
            <w:proofErr w:type="spellEnd"/>
            <w:r w:rsidRPr="003F6349">
              <w:rPr>
                <w:rFonts w:ascii="Times New Roman" w:hAnsi="Times New Roman" w:cs="Times New Roman"/>
                <w:sz w:val="24"/>
                <w:szCs w:val="24"/>
                <w:lang w:val="en-US"/>
              </w:rPr>
              <w:t>: (99871) 200-43-43, 1180</w:t>
            </w:r>
          </w:p>
          <w:p w14:paraId="0C79AEA6" w14:textId="6D2D3E7B" w:rsidR="00437FD0" w:rsidRPr="003F6349" w:rsidRDefault="00437FD0" w:rsidP="00437FD0">
            <w:pPr>
              <w:jc w:val="center"/>
              <w:rPr>
                <w:rFonts w:ascii="Times New Roman" w:hAnsi="Times New Roman" w:cs="Times New Roman"/>
                <w:sz w:val="24"/>
                <w:szCs w:val="24"/>
                <w:lang w:val="en-US"/>
              </w:rPr>
            </w:pPr>
            <w:proofErr w:type="spellStart"/>
            <w:r w:rsidRPr="003F6349">
              <w:rPr>
                <w:rFonts w:ascii="Times New Roman" w:hAnsi="Times New Roman" w:cs="Times New Roman"/>
                <w:sz w:val="24"/>
                <w:szCs w:val="24"/>
                <w:lang w:val="en-US"/>
              </w:rPr>
              <w:t>Veb</w:t>
            </w:r>
            <w:proofErr w:type="spellEnd"/>
            <w:r w:rsidRPr="003F6349">
              <w:rPr>
                <w:rFonts w:ascii="Times New Roman" w:hAnsi="Times New Roman" w:cs="Times New Roman"/>
                <w:sz w:val="24"/>
                <w:szCs w:val="24"/>
                <w:lang w:val="en-US"/>
              </w:rPr>
              <w:t xml:space="preserve"> </w:t>
            </w:r>
            <w:proofErr w:type="spellStart"/>
            <w:r w:rsidRPr="003F6349">
              <w:rPr>
                <w:rFonts w:ascii="Times New Roman" w:hAnsi="Times New Roman" w:cs="Times New Roman"/>
                <w:sz w:val="24"/>
                <w:szCs w:val="24"/>
                <w:lang w:val="en-US"/>
              </w:rPr>
              <w:t>sahifa</w:t>
            </w:r>
            <w:proofErr w:type="spellEnd"/>
            <w:r w:rsidRPr="003F6349">
              <w:rPr>
                <w:rFonts w:ascii="Times New Roman" w:hAnsi="Times New Roman" w:cs="Times New Roman"/>
                <w:sz w:val="24"/>
                <w:szCs w:val="24"/>
                <w:lang w:val="en-US"/>
              </w:rPr>
              <w:t xml:space="preserve">: </w:t>
            </w:r>
            <w:hyperlink r:id="rId7" w:history="1">
              <w:r w:rsidRPr="003F6349">
                <w:rPr>
                  <w:rStyle w:val="a6"/>
                  <w:rFonts w:ascii="Times New Roman" w:hAnsi="Times New Roman" w:cs="Times New Roman"/>
                  <w:sz w:val="24"/>
                  <w:szCs w:val="24"/>
                  <w:lang w:val="en-US"/>
                </w:rPr>
                <w:t>www.sqb.uz</w:t>
              </w:r>
            </w:hyperlink>
          </w:p>
        </w:tc>
        <w:tc>
          <w:tcPr>
            <w:tcW w:w="5103" w:type="dxa"/>
          </w:tcPr>
          <w:p w14:paraId="55510D83" w14:textId="7C45D351" w:rsidR="00437FD0" w:rsidRPr="003F6349" w:rsidRDefault="00437FD0" w:rsidP="00437FD0">
            <w:pPr>
              <w:ind w:firstLine="180"/>
              <w:jc w:val="center"/>
              <w:rPr>
                <w:rFonts w:ascii="Times New Roman" w:hAnsi="Times New Roman" w:cs="Times New Roman"/>
                <w:b/>
                <w:noProof/>
                <w:sz w:val="24"/>
                <w:szCs w:val="24"/>
                <w:lang w:val="uz-Cyrl-UZ"/>
              </w:rPr>
            </w:pPr>
            <w:r w:rsidRPr="003F6349">
              <w:rPr>
                <w:rFonts w:ascii="Times New Roman" w:hAnsi="Times New Roman" w:cs="Times New Roman"/>
                <w:b/>
                <w:sz w:val="24"/>
                <w:szCs w:val="24"/>
                <w:lang w:val="uz-Cyrl-UZ"/>
              </w:rPr>
              <w:t>Юридические адреса:</w:t>
            </w:r>
            <w:r w:rsidRPr="003F6349">
              <w:rPr>
                <w:rFonts w:ascii="Times New Roman" w:hAnsi="Times New Roman" w:cs="Times New Roman"/>
                <w:b/>
                <w:sz w:val="24"/>
                <w:szCs w:val="24"/>
                <w:lang w:val="uz-Cyrl-UZ"/>
              </w:rPr>
              <w:br/>
            </w:r>
            <w:r w:rsidRPr="003F6349">
              <w:rPr>
                <w:rFonts w:ascii="Times New Roman" w:hAnsi="Times New Roman" w:cs="Times New Roman"/>
                <w:b/>
                <w:noProof/>
                <w:sz w:val="24"/>
                <w:szCs w:val="24"/>
                <w:lang w:val="uz-Cyrl-UZ"/>
              </w:rPr>
              <w:t>АКБ «Узпромстройбанк»</w:t>
            </w:r>
          </w:p>
          <w:p w14:paraId="2180460A" w14:textId="77777777" w:rsidR="00437FD0" w:rsidRPr="003F6349" w:rsidRDefault="00437FD0" w:rsidP="00437FD0">
            <w:pPr>
              <w:ind w:firstLine="180"/>
              <w:jc w:val="center"/>
              <w:rPr>
                <w:rFonts w:ascii="Times New Roman" w:hAnsi="Times New Roman" w:cs="Times New Roman"/>
                <w:noProof/>
                <w:sz w:val="24"/>
                <w:szCs w:val="24"/>
                <w:lang w:val="uz-Cyrl-UZ"/>
              </w:rPr>
            </w:pPr>
            <w:r w:rsidRPr="003F6349">
              <w:rPr>
                <w:rFonts w:ascii="Times New Roman" w:hAnsi="Times New Roman" w:cs="Times New Roman"/>
                <w:noProof/>
                <w:sz w:val="24"/>
                <w:szCs w:val="24"/>
                <w:lang w:val="uz-Cyrl-UZ"/>
              </w:rPr>
              <w:t>Адрес: г. Ташкент, Юнусададский район,</w:t>
            </w:r>
            <w:r w:rsidRPr="003F6349">
              <w:rPr>
                <w:rFonts w:ascii="Times New Roman" w:hAnsi="Times New Roman" w:cs="Times New Roman"/>
                <w:noProof/>
                <w:sz w:val="24"/>
                <w:szCs w:val="24"/>
                <w:lang w:val="uz-Cyrl-UZ"/>
              </w:rPr>
              <w:br/>
              <w:t>ул. Шахрисабз, 3</w:t>
            </w:r>
          </w:p>
          <w:p w14:paraId="510BB33E" w14:textId="77777777" w:rsidR="00437FD0" w:rsidRPr="003F6349" w:rsidRDefault="00437FD0" w:rsidP="00437FD0">
            <w:pPr>
              <w:ind w:firstLine="180"/>
              <w:jc w:val="center"/>
              <w:rPr>
                <w:rFonts w:ascii="Times New Roman" w:hAnsi="Times New Roman" w:cs="Times New Roman"/>
                <w:noProof/>
                <w:sz w:val="24"/>
                <w:szCs w:val="24"/>
                <w:lang w:val="uz-Cyrl-UZ"/>
              </w:rPr>
            </w:pPr>
            <w:r w:rsidRPr="003F6349">
              <w:rPr>
                <w:rFonts w:ascii="Times New Roman" w:hAnsi="Times New Roman" w:cs="Times New Roman"/>
                <w:noProof/>
                <w:sz w:val="24"/>
                <w:szCs w:val="24"/>
                <w:lang w:val="uz-Cyrl-UZ"/>
              </w:rPr>
              <w:t>МФО: 00440; ИНН: 200 833 707</w:t>
            </w:r>
          </w:p>
          <w:p w14:paraId="48E8218C" w14:textId="77777777" w:rsidR="00437FD0" w:rsidRPr="003F6349" w:rsidRDefault="00437FD0" w:rsidP="00437FD0">
            <w:pPr>
              <w:ind w:firstLine="180"/>
              <w:jc w:val="center"/>
              <w:rPr>
                <w:rFonts w:ascii="Times New Roman" w:hAnsi="Times New Roman" w:cs="Times New Roman"/>
                <w:sz w:val="24"/>
                <w:szCs w:val="24"/>
                <w:shd w:val="clear" w:color="auto" w:fill="FFFFFF"/>
              </w:rPr>
            </w:pPr>
            <w:r w:rsidRPr="003F6349">
              <w:rPr>
                <w:rFonts w:ascii="Times New Roman" w:hAnsi="Times New Roman" w:cs="Times New Roman"/>
                <w:sz w:val="24"/>
                <w:szCs w:val="24"/>
                <w:shd w:val="clear" w:color="auto" w:fill="FFFFFF"/>
                <w:lang w:val="uz-Cyrl-UZ"/>
              </w:rPr>
              <w:t>Телефон: (99871) 200-43-43, 1180</w:t>
            </w:r>
          </w:p>
          <w:p w14:paraId="332DBC4B" w14:textId="1DC8C024" w:rsidR="00437FD0" w:rsidRPr="00F55850" w:rsidRDefault="00437FD0" w:rsidP="00437FD0">
            <w:pPr>
              <w:ind w:firstLine="567"/>
              <w:jc w:val="center"/>
              <w:rPr>
                <w:rFonts w:ascii="Times New Roman" w:hAnsi="Times New Roman" w:cs="Times New Roman"/>
                <w:sz w:val="24"/>
                <w:szCs w:val="24"/>
                <w:lang w:val="bg-BG"/>
              </w:rPr>
            </w:pPr>
            <w:r w:rsidRPr="003F6349">
              <w:rPr>
                <w:rFonts w:ascii="Times New Roman" w:hAnsi="Times New Roman" w:cs="Times New Roman"/>
                <w:sz w:val="24"/>
                <w:szCs w:val="24"/>
                <w:shd w:val="clear" w:color="auto" w:fill="FFFFFF"/>
                <w:lang w:val="uz-Cyrl-UZ"/>
              </w:rPr>
              <w:t xml:space="preserve">Веб адрес: </w:t>
            </w:r>
            <w:hyperlink r:id="rId8" w:history="1">
              <w:r w:rsidRPr="003F6349">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pPr>
        <w:rPr>
          <w:lang w:val="uz-Cyrl-UZ"/>
        </w:rPr>
      </w:pPr>
    </w:p>
    <w:sectPr w:rsidR="006256DC" w:rsidRPr="00041F7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71BC" w14:textId="77777777" w:rsidR="00E07E1E" w:rsidRDefault="00E07E1E" w:rsidP="00F70940">
      <w:pPr>
        <w:spacing w:after="0" w:line="240" w:lineRule="auto"/>
      </w:pPr>
      <w:r>
        <w:separator/>
      </w:r>
    </w:p>
  </w:endnote>
  <w:endnote w:type="continuationSeparator" w:id="0">
    <w:p w14:paraId="7B874F62" w14:textId="77777777" w:rsidR="00E07E1E" w:rsidRDefault="00E07E1E" w:rsidP="00F7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A595" w14:textId="77777777" w:rsidR="00F70940" w:rsidRDefault="00F709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C8D3" w14:textId="77777777" w:rsidR="00F70940" w:rsidRDefault="00F7094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D2DA" w14:textId="77777777" w:rsidR="00F70940" w:rsidRDefault="00F709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D183" w14:textId="77777777" w:rsidR="00E07E1E" w:rsidRDefault="00E07E1E" w:rsidP="00F70940">
      <w:pPr>
        <w:spacing w:after="0" w:line="240" w:lineRule="auto"/>
      </w:pPr>
      <w:r>
        <w:separator/>
      </w:r>
    </w:p>
  </w:footnote>
  <w:footnote w:type="continuationSeparator" w:id="0">
    <w:p w14:paraId="7BBD6CA6" w14:textId="77777777" w:rsidR="00E07E1E" w:rsidRDefault="00E07E1E" w:rsidP="00F7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E134" w14:textId="77777777" w:rsidR="00F70940" w:rsidRDefault="00F7094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4EA8" w14:textId="0B41E617" w:rsidR="00F70940" w:rsidRDefault="00F70940">
    <w:pPr>
      <w:pStyle w:val="a7"/>
    </w:pPr>
    <w:r>
      <w:rPr>
        <w:noProof/>
      </w:rPr>
      <w:drawing>
        <wp:inline distT="0" distB="0" distL="0" distR="0" wp14:anchorId="7A24B6FA" wp14:editId="69B233E2">
          <wp:extent cx="5940425" cy="700847"/>
          <wp:effectExtent l="0" t="0" r="3175" b="4445"/>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08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F936" w14:textId="77777777" w:rsidR="00F70940" w:rsidRDefault="00F7094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2"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1"/>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2"/>
  </w:num>
  <w:num w:numId="9" w16cid:durableId="364523935">
    <w:abstractNumId w:val="2"/>
  </w:num>
  <w:num w:numId="10" w16cid:durableId="467480034">
    <w:abstractNumId w:val="7"/>
  </w:num>
  <w:num w:numId="11" w16cid:durableId="1046417482">
    <w:abstractNumId w:val="6"/>
  </w:num>
  <w:num w:numId="12" w16cid:durableId="1972203792">
    <w:abstractNumId w:val="4"/>
  </w:num>
  <w:num w:numId="13" w16cid:durableId="1921020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72556"/>
    <w:rsid w:val="00091878"/>
    <w:rsid w:val="001313A8"/>
    <w:rsid w:val="0018231C"/>
    <w:rsid w:val="001A712F"/>
    <w:rsid w:val="001B48AC"/>
    <w:rsid w:val="001D15F8"/>
    <w:rsid w:val="001F3AF8"/>
    <w:rsid w:val="00263966"/>
    <w:rsid w:val="00281583"/>
    <w:rsid w:val="00290C97"/>
    <w:rsid w:val="002A3D7B"/>
    <w:rsid w:val="002E09C3"/>
    <w:rsid w:val="00306F93"/>
    <w:rsid w:val="003F6349"/>
    <w:rsid w:val="00437FD0"/>
    <w:rsid w:val="004B0462"/>
    <w:rsid w:val="004B24AB"/>
    <w:rsid w:val="004C7401"/>
    <w:rsid w:val="0054619B"/>
    <w:rsid w:val="005B0F56"/>
    <w:rsid w:val="005B4585"/>
    <w:rsid w:val="006256DC"/>
    <w:rsid w:val="008101EE"/>
    <w:rsid w:val="008259FD"/>
    <w:rsid w:val="008609B2"/>
    <w:rsid w:val="009B36B0"/>
    <w:rsid w:val="00A13426"/>
    <w:rsid w:val="00A66193"/>
    <w:rsid w:val="00A90B93"/>
    <w:rsid w:val="00A9439A"/>
    <w:rsid w:val="00AB0310"/>
    <w:rsid w:val="00B169E8"/>
    <w:rsid w:val="00B75D67"/>
    <w:rsid w:val="00C84BF8"/>
    <w:rsid w:val="00CC663F"/>
    <w:rsid w:val="00CE6622"/>
    <w:rsid w:val="00D354B7"/>
    <w:rsid w:val="00D61B41"/>
    <w:rsid w:val="00DC3EA4"/>
    <w:rsid w:val="00E07E1E"/>
    <w:rsid w:val="00E22C07"/>
    <w:rsid w:val="00E47679"/>
    <w:rsid w:val="00E5360F"/>
    <w:rsid w:val="00F271C4"/>
    <w:rsid w:val="00F55850"/>
    <w:rsid w:val="00F70940"/>
    <w:rsid w:val="00FD2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F709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0940"/>
  </w:style>
  <w:style w:type="paragraph" w:styleId="a9">
    <w:name w:val="footer"/>
    <w:basedOn w:val="a"/>
    <w:link w:val="aa"/>
    <w:uiPriority w:val="99"/>
    <w:unhideWhenUsed/>
    <w:rsid w:val="00F709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0940"/>
  </w:style>
  <w:style w:type="character" w:styleId="ab">
    <w:name w:val="Unresolved Mention"/>
    <w:basedOn w:val="a0"/>
    <w:uiPriority w:val="99"/>
    <w:semiHidden/>
    <w:unhideWhenUsed/>
    <w:rsid w:val="00CE6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7</cp:revision>
  <dcterms:created xsi:type="dcterms:W3CDTF">2025-03-19T10:38:00Z</dcterms:created>
  <dcterms:modified xsi:type="dcterms:W3CDTF">2025-06-25T15:11:00Z</dcterms:modified>
</cp:coreProperties>
</file>